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2387" w:tblpY="-751"/>
        <w:tblW w:w="0" w:type="auto"/>
        <w:tblLook w:val="04A0" w:firstRow="1" w:lastRow="0" w:firstColumn="1" w:lastColumn="0" w:noHBand="0" w:noVBand="1"/>
      </w:tblPr>
      <w:tblGrid>
        <w:gridCol w:w="9067"/>
        <w:gridCol w:w="4395"/>
      </w:tblGrid>
      <w:tr w:rsidR="00196AE3" w14:paraId="4AB79381" w14:textId="77777777" w:rsidTr="00F3671A">
        <w:trPr>
          <w:trHeight w:val="274"/>
        </w:trPr>
        <w:tc>
          <w:tcPr>
            <w:tcW w:w="9067" w:type="dxa"/>
            <w:shd w:val="clear" w:color="auto" w:fill="6B948C"/>
          </w:tcPr>
          <w:p w14:paraId="210B34B0" w14:textId="52765BF5" w:rsidR="00196AE3" w:rsidRPr="00654C6A" w:rsidRDefault="5734A0AF" w:rsidP="00F3671A">
            <w:pPr>
              <w:tabs>
                <w:tab w:val="left" w:pos="2128"/>
              </w:tabs>
              <w:jc w:val="center"/>
              <w:rPr>
                <w:b/>
                <w:bCs/>
                <w:u w:val="single"/>
              </w:rPr>
            </w:pPr>
            <w:r w:rsidRPr="00F3671A">
              <w:rPr>
                <w:b/>
                <w:bCs/>
                <w:color w:val="FFFFFF" w:themeColor="background1"/>
                <w:u w:val="single"/>
              </w:rPr>
              <w:t xml:space="preserve">Year </w:t>
            </w:r>
            <w:r w:rsidR="007A5C8C">
              <w:rPr>
                <w:b/>
                <w:bCs/>
                <w:color w:val="FFFFFF" w:themeColor="background1"/>
                <w:u w:val="single"/>
              </w:rPr>
              <w:t xml:space="preserve">1: </w:t>
            </w:r>
            <w:r w:rsidR="00327F63" w:rsidRPr="00F3671A">
              <w:rPr>
                <w:b/>
                <w:bCs/>
                <w:color w:val="FFFFFF" w:themeColor="background1"/>
                <w:u w:val="single"/>
              </w:rPr>
              <w:t xml:space="preserve"> S</w:t>
            </w:r>
            <w:r w:rsidR="00EF4025">
              <w:rPr>
                <w:b/>
                <w:bCs/>
                <w:color w:val="FFFFFF" w:themeColor="background1"/>
                <w:u w:val="single"/>
              </w:rPr>
              <w:t xml:space="preserve">pring </w:t>
            </w:r>
            <w:r w:rsidR="00327F63" w:rsidRPr="00F3671A">
              <w:rPr>
                <w:b/>
                <w:bCs/>
                <w:color w:val="FFFFFF" w:themeColor="background1"/>
                <w:u w:val="single"/>
              </w:rPr>
              <w:t>1</w:t>
            </w:r>
          </w:p>
        </w:tc>
        <w:tc>
          <w:tcPr>
            <w:tcW w:w="4395" w:type="dxa"/>
            <w:shd w:val="clear" w:color="auto" w:fill="6B948C"/>
          </w:tcPr>
          <w:p w14:paraId="45F10773" w14:textId="6308B7CA" w:rsidR="003B7E31" w:rsidRPr="00F3671A" w:rsidRDefault="5734A0AF" w:rsidP="00F3671A">
            <w:pPr>
              <w:tabs>
                <w:tab w:val="left" w:pos="2128"/>
              </w:tabs>
              <w:jc w:val="center"/>
              <w:rPr>
                <w:rFonts w:cstheme="minorHAnsi"/>
                <w:b/>
                <w:u w:val="single"/>
              </w:rPr>
            </w:pPr>
            <w:r w:rsidRPr="00F3671A">
              <w:rPr>
                <w:b/>
                <w:bCs/>
                <w:color w:val="FFFFFF" w:themeColor="background1"/>
                <w:u w:val="single"/>
              </w:rPr>
              <w:t>Key Dates</w:t>
            </w:r>
          </w:p>
        </w:tc>
      </w:tr>
      <w:tr w:rsidR="00196AE3" w14:paraId="4A4DFB5A" w14:textId="77777777" w:rsidTr="00F3671A">
        <w:trPr>
          <w:trHeight w:val="790"/>
        </w:trPr>
        <w:tc>
          <w:tcPr>
            <w:tcW w:w="9067" w:type="dxa"/>
          </w:tcPr>
          <w:p w14:paraId="12F4A643" w14:textId="77777777" w:rsidR="007F5FCD" w:rsidRPr="00461BE7" w:rsidRDefault="007F5FCD" w:rsidP="007F5FCD">
            <w:pPr>
              <w:tabs>
                <w:tab w:val="left" w:pos="2128"/>
              </w:tabs>
              <w:rPr>
                <w:rFonts w:cstheme="minorHAnsi"/>
                <w:b/>
                <w:sz w:val="32"/>
                <w:szCs w:val="32"/>
              </w:rPr>
            </w:pPr>
            <w:r w:rsidRPr="006F5C46">
              <w:rPr>
                <w:rFonts w:cstheme="minorHAnsi"/>
                <w:b/>
                <w:u w:val="single"/>
              </w:rPr>
              <w:t>Big Question:</w:t>
            </w:r>
            <w:r w:rsidRPr="00461BE7">
              <w:rPr>
                <w:rFonts w:cstheme="minorHAnsi"/>
                <w:b/>
                <w:sz w:val="32"/>
                <w:szCs w:val="32"/>
              </w:rPr>
              <w:t xml:space="preserve"> </w:t>
            </w:r>
            <w:r w:rsidRPr="00461BE7">
              <w:rPr>
                <w:rFonts w:eastAsia="ISHALinkpen Join" w:cstheme="minorHAnsi"/>
                <w:color w:val="FFFFFF" w:themeColor="background1"/>
                <w:sz w:val="18"/>
                <w:szCs w:val="18"/>
              </w:rPr>
              <w:t xml:space="preserve"> </w:t>
            </w:r>
            <w:r w:rsidRPr="00461BE7">
              <w:rPr>
                <w:rFonts w:eastAsia="ISHALinkpen Join" w:cstheme="minorHAnsi"/>
                <w:b/>
                <w:bCs/>
                <w:sz w:val="18"/>
                <w:szCs w:val="18"/>
              </w:rPr>
              <w:t>H</w:t>
            </w:r>
            <w:r>
              <w:rPr>
                <w:rFonts w:eastAsia="ISHALinkpen Join" w:cstheme="minorHAnsi"/>
                <w:b/>
                <w:bCs/>
                <w:sz w:val="18"/>
                <w:szCs w:val="18"/>
              </w:rPr>
              <w:t>as how</w:t>
            </w:r>
            <w:r w:rsidRPr="00461BE7">
              <w:rPr>
                <w:rFonts w:eastAsia="ISHALinkpen Join" w:cstheme="minorHAnsi"/>
                <w:b/>
                <w:bCs/>
                <w:sz w:val="18"/>
                <w:szCs w:val="18"/>
              </w:rPr>
              <w:t xml:space="preserve"> we travel changed over time?</w:t>
            </w:r>
          </w:p>
          <w:p w14:paraId="7E278085" w14:textId="4E9B2058" w:rsidR="007F5FCD" w:rsidRDefault="007F5FCD" w:rsidP="007F5FCD">
            <w:pPr>
              <w:tabs>
                <w:tab w:val="left" w:pos="2128"/>
              </w:tabs>
              <w:rPr>
                <w:b/>
                <w:bCs/>
                <w:u w:val="single"/>
              </w:rPr>
            </w:pPr>
            <w:r w:rsidRPr="00461BE7">
              <w:rPr>
                <w:rFonts w:eastAsia="Helvetica Neue" w:cstheme="minorHAnsi"/>
                <w:sz w:val="18"/>
                <w:szCs w:val="18"/>
              </w:rPr>
              <w:t>This term the children will be exploring different modes of transport whilst comparing different modes of transport from the past and present.</w:t>
            </w:r>
          </w:p>
          <w:p w14:paraId="3D9CA04A" w14:textId="1C5A6676" w:rsidR="00196AE3" w:rsidRPr="00654C6A" w:rsidRDefault="5734A0AF" w:rsidP="00367F2D">
            <w:pPr>
              <w:tabs>
                <w:tab w:val="left" w:pos="2128"/>
              </w:tabs>
              <w:rPr>
                <w:rFonts w:cstheme="minorHAnsi"/>
                <w:b/>
                <w:u w:val="single"/>
              </w:rPr>
            </w:pPr>
            <w:r w:rsidRPr="030B9488">
              <w:rPr>
                <w:b/>
                <w:bCs/>
                <w:u w:val="single"/>
              </w:rPr>
              <w:t>Hook</w:t>
            </w:r>
          </w:p>
          <w:p w14:paraId="7FA295B3" w14:textId="391CE1B2" w:rsidR="00196AE3" w:rsidRPr="00044DD8" w:rsidRDefault="00E2736E" w:rsidP="030B9488">
            <w:pPr>
              <w:tabs>
                <w:tab w:val="left" w:pos="2128"/>
              </w:tabs>
              <w:rPr>
                <w:sz w:val="20"/>
                <w:szCs w:val="20"/>
              </w:rPr>
            </w:pPr>
            <w:r w:rsidRPr="00461BE7">
              <w:rPr>
                <w:rFonts w:eastAsia="Calibri" w:cstheme="minorHAnsi"/>
                <w:color w:val="000000" w:themeColor="text1"/>
                <w:sz w:val="18"/>
                <w:szCs w:val="18"/>
              </w:rPr>
              <w:t>The children will be following a set of instructions to make their own instrument using recycled materials!</w:t>
            </w:r>
          </w:p>
        </w:tc>
        <w:tc>
          <w:tcPr>
            <w:tcW w:w="4395" w:type="dxa"/>
          </w:tcPr>
          <w:p w14:paraId="7AF32A7B" w14:textId="77777777" w:rsidR="005A20C9" w:rsidRDefault="005A20C9" w:rsidP="005A20C9">
            <w:pPr>
              <w:tabs>
                <w:tab w:val="left" w:pos="2128"/>
              </w:tabs>
              <w:rPr>
                <w:rFonts w:cstheme="minorHAnsi"/>
                <w:bCs/>
              </w:rPr>
            </w:pPr>
            <w:r w:rsidRPr="00461BE7">
              <w:rPr>
                <w:rFonts w:cstheme="minorHAnsi"/>
                <w:bCs/>
              </w:rPr>
              <w:t>First day of term: Monday 6</w:t>
            </w:r>
            <w:r w:rsidRPr="00461BE7">
              <w:rPr>
                <w:rFonts w:cstheme="minorHAnsi"/>
                <w:bCs/>
                <w:vertAlign w:val="superscript"/>
              </w:rPr>
              <w:t>th</w:t>
            </w:r>
            <w:r w:rsidRPr="00461BE7">
              <w:rPr>
                <w:rFonts w:cstheme="minorHAnsi"/>
                <w:bCs/>
              </w:rPr>
              <w:t xml:space="preserve"> January </w:t>
            </w:r>
          </w:p>
          <w:p w14:paraId="7A033D23" w14:textId="34E20C23" w:rsidR="003F1E7A" w:rsidRPr="00461BE7" w:rsidRDefault="003F1E7A" w:rsidP="005A20C9">
            <w:pPr>
              <w:tabs>
                <w:tab w:val="left" w:pos="2128"/>
              </w:tabs>
              <w:rPr>
                <w:rFonts w:cstheme="minorHAnsi"/>
                <w:bCs/>
              </w:rPr>
            </w:pPr>
            <w:r>
              <w:rPr>
                <w:rFonts w:cstheme="minorHAnsi"/>
                <w:bCs/>
              </w:rPr>
              <w:t xml:space="preserve">Trip to the Nest: Friday </w:t>
            </w:r>
            <w:r w:rsidR="004C0AED">
              <w:rPr>
                <w:rFonts w:cstheme="minorHAnsi"/>
                <w:bCs/>
              </w:rPr>
              <w:t>16</w:t>
            </w:r>
            <w:r w:rsidR="004C0AED" w:rsidRPr="004C0AED">
              <w:rPr>
                <w:rFonts w:cstheme="minorHAnsi"/>
                <w:bCs/>
                <w:vertAlign w:val="superscript"/>
              </w:rPr>
              <w:t>th</w:t>
            </w:r>
            <w:r>
              <w:rPr>
                <w:rFonts w:cstheme="minorHAnsi"/>
                <w:bCs/>
              </w:rPr>
              <w:t xml:space="preserve"> January</w:t>
            </w:r>
          </w:p>
          <w:p w14:paraId="5DB1B455" w14:textId="299A7DAF" w:rsidR="005A20C9" w:rsidRPr="00461BE7" w:rsidRDefault="005A20C9" w:rsidP="005A20C9">
            <w:pPr>
              <w:tabs>
                <w:tab w:val="left" w:pos="2128"/>
              </w:tabs>
              <w:rPr>
                <w:rFonts w:cstheme="minorHAnsi"/>
                <w:bCs/>
              </w:rPr>
            </w:pPr>
            <w:r w:rsidRPr="00461BE7">
              <w:rPr>
                <w:rFonts w:cstheme="minorHAnsi"/>
                <w:bCs/>
              </w:rPr>
              <w:t xml:space="preserve">Traveller workshop: </w:t>
            </w:r>
            <w:r w:rsidR="00121BF0">
              <w:rPr>
                <w:rFonts w:cstheme="minorHAnsi"/>
                <w:bCs/>
              </w:rPr>
              <w:t>TBC</w:t>
            </w:r>
          </w:p>
          <w:p w14:paraId="4EF6ECF2" w14:textId="52702427" w:rsidR="005A20C9" w:rsidRPr="00461BE7" w:rsidRDefault="005A20C9" w:rsidP="005A20C9">
            <w:pPr>
              <w:tabs>
                <w:tab w:val="left" w:pos="2128"/>
              </w:tabs>
              <w:rPr>
                <w:rFonts w:cstheme="minorHAnsi"/>
                <w:bCs/>
              </w:rPr>
            </w:pPr>
            <w:r w:rsidRPr="00461BE7">
              <w:rPr>
                <w:rFonts w:cstheme="minorHAnsi"/>
                <w:bCs/>
              </w:rPr>
              <w:t xml:space="preserve">Last day of term: </w:t>
            </w:r>
            <w:r w:rsidR="003F1E7A">
              <w:rPr>
                <w:rFonts w:cstheme="minorHAnsi"/>
                <w:bCs/>
              </w:rPr>
              <w:t>Friday</w:t>
            </w:r>
            <w:r w:rsidRPr="00461BE7">
              <w:rPr>
                <w:rFonts w:cstheme="minorHAnsi"/>
                <w:bCs/>
              </w:rPr>
              <w:t xml:space="preserve"> 13</w:t>
            </w:r>
            <w:r w:rsidRPr="00461BE7">
              <w:rPr>
                <w:rFonts w:cstheme="minorHAnsi"/>
                <w:bCs/>
                <w:vertAlign w:val="superscript"/>
              </w:rPr>
              <w:t>th</w:t>
            </w:r>
            <w:r w:rsidRPr="00461BE7">
              <w:rPr>
                <w:rFonts w:cstheme="minorHAnsi"/>
                <w:bCs/>
              </w:rPr>
              <w:t xml:space="preserve"> February </w:t>
            </w:r>
          </w:p>
          <w:p w14:paraId="1B55EC11" w14:textId="6FB2BDA9" w:rsidR="00196AE3" w:rsidRPr="00654C6A" w:rsidRDefault="005A20C9" w:rsidP="005A20C9">
            <w:pPr>
              <w:tabs>
                <w:tab w:val="left" w:pos="2128"/>
              </w:tabs>
              <w:rPr>
                <w:rFonts w:cstheme="minorHAnsi"/>
                <w:sz w:val="20"/>
                <w:szCs w:val="20"/>
              </w:rPr>
            </w:pPr>
            <w:r w:rsidRPr="584EB0E2">
              <w:t>Yew Class Sharing Assembly</w:t>
            </w:r>
            <w:r w:rsidR="00121BF0">
              <w:t>: TBC</w:t>
            </w:r>
          </w:p>
        </w:tc>
      </w:tr>
    </w:tbl>
    <w:p w14:paraId="3D4586FC" w14:textId="2430741D" w:rsidR="00367F2D" w:rsidRDefault="009A42D6" w:rsidP="289D48C4">
      <w:pPr>
        <w:tabs>
          <w:tab w:val="left" w:pos="2128"/>
        </w:tabs>
      </w:pPr>
      <w:r>
        <w:rPr>
          <w:noProof/>
        </w:rPr>
        <w:drawing>
          <wp:anchor distT="0" distB="0" distL="114300" distR="114300" simplePos="0" relativeHeight="251663360" behindDoc="0" locked="0" layoutInCell="1" allowOverlap="1" wp14:anchorId="587CAE22" wp14:editId="40C1CA59">
            <wp:simplePos x="0" y="0"/>
            <wp:positionH relativeFrom="column">
              <wp:posOffset>-479410</wp:posOffset>
            </wp:positionH>
            <wp:positionV relativeFrom="paragraph">
              <wp:posOffset>-480134</wp:posOffset>
            </wp:positionV>
            <wp:extent cx="923290" cy="923290"/>
            <wp:effectExtent l="0" t="0" r="3810" b="3810"/>
            <wp:wrapNone/>
            <wp:docPr id="1046958748" name="Picture 1624511808" descr="A white tree in a diamond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58748" name="Picture 1624511808" descr="A white tree in a diamond 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290" cy="9232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39AC3A76" wp14:editId="1A356F1A">
                <wp:simplePos x="0" y="0"/>
                <wp:positionH relativeFrom="column">
                  <wp:posOffset>-478465</wp:posOffset>
                </wp:positionH>
                <wp:positionV relativeFrom="paragraph">
                  <wp:posOffset>-478524</wp:posOffset>
                </wp:positionV>
                <wp:extent cx="950259" cy="923365"/>
                <wp:effectExtent l="0" t="0" r="15240" b="16510"/>
                <wp:wrapNone/>
                <wp:docPr id="59818241" name="Rectangle 2"/>
                <wp:cNvGraphicFramePr/>
                <a:graphic xmlns:a="http://schemas.openxmlformats.org/drawingml/2006/main">
                  <a:graphicData uri="http://schemas.microsoft.com/office/word/2010/wordprocessingShape">
                    <wps:wsp>
                      <wps:cNvSpPr/>
                      <wps:spPr>
                        <a:xfrm>
                          <a:off x="0" y="0"/>
                          <a:ext cx="950259" cy="923365"/>
                        </a:xfrm>
                        <a:prstGeom prst="rect">
                          <a:avLst/>
                        </a:prstGeom>
                        <a:solidFill>
                          <a:srgbClr val="6B948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0ED3C" id="Rectangle 2" o:spid="_x0000_s1026" style="position:absolute;margin-left:-37.65pt;margin-top:-37.7pt;width:74.8pt;height:7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" fillcolor="#6b948c" strokecolor="#091723 [484]" strokeweight="1pt"/>
            </w:pict>
          </mc:Fallback>
        </mc:AlternateContent>
      </w:r>
    </w:p>
    <w:p w14:paraId="2F584AF0" w14:textId="2FCE9B81" w:rsidR="00367F2D" w:rsidRDefault="00367F2D" w:rsidP="00367F2D">
      <w:pPr>
        <w:tabs>
          <w:tab w:val="left" w:pos="2128"/>
        </w:tabs>
      </w:pPr>
    </w:p>
    <w:tbl>
      <w:tblPr>
        <w:tblStyle w:val="TableGrid"/>
        <w:tblpPr w:leftFromText="180" w:rightFromText="180" w:vertAnchor="text" w:horzAnchor="margin" w:tblpXSpec="center" w:tblpY="414"/>
        <w:tblW w:w="14793" w:type="dxa"/>
        <w:tblLook w:val="04A0" w:firstRow="1" w:lastRow="0" w:firstColumn="1" w:lastColumn="0" w:noHBand="0" w:noVBand="1"/>
      </w:tblPr>
      <w:tblGrid>
        <w:gridCol w:w="503"/>
        <w:gridCol w:w="2651"/>
        <w:gridCol w:w="8909"/>
        <w:gridCol w:w="2730"/>
      </w:tblGrid>
      <w:tr w:rsidR="00F8023C" w14:paraId="4CDBE8DD" w14:textId="77777777" w:rsidTr="00E01F29">
        <w:trPr>
          <w:trHeight w:val="515"/>
        </w:trPr>
        <w:tc>
          <w:tcPr>
            <w:tcW w:w="503" w:type="dxa"/>
            <w:vMerge w:val="restart"/>
            <w:shd w:val="clear" w:color="auto" w:fill="6B948C"/>
            <w:textDirection w:val="btLr"/>
          </w:tcPr>
          <w:p w14:paraId="4488722F" w14:textId="77777777" w:rsidR="00F8023C" w:rsidRPr="00F3671A" w:rsidRDefault="00F8023C" w:rsidP="00F3671A">
            <w:pPr>
              <w:tabs>
                <w:tab w:val="left" w:pos="2128"/>
              </w:tabs>
              <w:ind w:left="113" w:right="113"/>
              <w:jc w:val="center"/>
              <w:rPr>
                <w:b/>
                <w:bCs/>
                <w:u w:val="single"/>
              </w:rPr>
            </w:pPr>
            <w:r w:rsidRPr="00F3671A">
              <w:rPr>
                <w:b/>
                <w:bCs/>
                <w:color w:val="FFFFFF" w:themeColor="background1"/>
                <w:u w:val="single"/>
              </w:rPr>
              <w:t>Subjects</w:t>
            </w:r>
          </w:p>
        </w:tc>
        <w:tc>
          <w:tcPr>
            <w:tcW w:w="2651" w:type="dxa"/>
            <w:shd w:val="clear" w:color="auto" w:fill="6B948C"/>
          </w:tcPr>
          <w:p w14:paraId="419149F8" w14:textId="61116761" w:rsidR="00F8023C" w:rsidRPr="00391233" w:rsidRDefault="00AA024A" w:rsidP="00F3671A">
            <w:pPr>
              <w:tabs>
                <w:tab w:val="left" w:pos="2128"/>
              </w:tabs>
              <w:rPr>
                <w:color w:val="FFFFFF" w:themeColor="background1"/>
              </w:rPr>
            </w:pPr>
            <w:r>
              <w:rPr>
                <w:color w:val="FFFFFF" w:themeColor="background1"/>
              </w:rPr>
              <w:t xml:space="preserve">Writing </w:t>
            </w:r>
          </w:p>
        </w:tc>
        <w:tc>
          <w:tcPr>
            <w:tcW w:w="8909" w:type="dxa"/>
            <w:tcBorders>
              <w:bottom w:val="double" w:sz="4" w:space="0" w:color="auto"/>
            </w:tcBorders>
          </w:tcPr>
          <w:p w14:paraId="7DCF8136" w14:textId="79808B66" w:rsidR="00F8023C" w:rsidRPr="00F8023C" w:rsidRDefault="00810D96" w:rsidP="00F3671A">
            <w:pPr>
              <w:tabs>
                <w:tab w:val="left" w:pos="2128"/>
              </w:tabs>
              <w:rPr>
                <w:sz w:val="20"/>
                <w:szCs w:val="20"/>
              </w:rPr>
            </w:pPr>
            <w:r w:rsidRPr="00810D96">
              <w:rPr>
                <w:sz w:val="20"/>
                <w:szCs w:val="20"/>
              </w:rPr>
              <w:t xml:space="preserve">In English, the children will be exploring the book </w:t>
            </w:r>
            <w:proofErr w:type="spellStart"/>
            <w:r w:rsidRPr="00810D96">
              <w:rPr>
                <w:sz w:val="20"/>
                <w:szCs w:val="20"/>
              </w:rPr>
              <w:t>Ossiri</w:t>
            </w:r>
            <w:proofErr w:type="spellEnd"/>
            <w:r w:rsidRPr="00810D96">
              <w:rPr>
                <w:sz w:val="20"/>
                <w:szCs w:val="20"/>
              </w:rPr>
              <w:t xml:space="preserve"> and the Bala </w:t>
            </w:r>
            <w:proofErr w:type="spellStart"/>
            <w:r w:rsidRPr="00810D96">
              <w:rPr>
                <w:sz w:val="20"/>
                <w:szCs w:val="20"/>
              </w:rPr>
              <w:t>Mengro</w:t>
            </w:r>
            <w:proofErr w:type="spellEnd"/>
            <w:r w:rsidRPr="00810D96">
              <w:rPr>
                <w:sz w:val="20"/>
                <w:szCs w:val="20"/>
              </w:rPr>
              <w:t xml:space="preserve">. For the </w:t>
            </w:r>
            <w:r w:rsidR="00A8359E" w:rsidRPr="00810D96">
              <w:rPr>
                <w:sz w:val="20"/>
                <w:szCs w:val="20"/>
              </w:rPr>
              <w:t>incidental</w:t>
            </w:r>
            <w:r w:rsidRPr="00810D96">
              <w:rPr>
                <w:sz w:val="20"/>
                <w:szCs w:val="20"/>
              </w:rPr>
              <w:t xml:space="preserve"> outcome, the children will be writing a set of instructions on how to make an instrument out of recycled materials. For their </w:t>
            </w:r>
            <w:proofErr w:type="gramStart"/>
            <w:r w:rsidRPr="00810D96">
              <w:rPr>
                <w:sz w:val="20"/>
                <w:szCs w:val="20"/>
              </w:rPr>
              <w:t>final outcome</w:t>
            </w:r>
            <w:proofErr w:type="gramEnd"/>
            <w:r w:rsidRPr="00810D96">
              <w:rPr>
                <w:sz w:val="20"/>
                <w:szCs w:val="20"/>
              </w:rPr>
              <w:t xml:space="preserve">, the children will be writing a persuasive speech from </w:t>
            </w:r>
            <w:proofErr w:type="spellStart"/>
            <w:r w:rsidRPr="00810D96">
              <w:rPr>
                <w:sz w:val="20"/>
                <w:szCs w:val="20"/>
              </w:rPr>
              <w:t>Ossiri’s</w:t>
            </w:r>
            <w:proofErr w:type="spellEnd"/>
            <w:r w:rsidRPr="00810D96">
              <w:rPr>
                <w:sz w:val="20"/>
                <w:szCs w:val="20"/>
              </w:rPr>
              <w:t xml:space="preserve"> grandfather to her dad, telling him why she should take the instrument to the next place they are going to. </w:t>
            </w:r>
          </w:p>
        </w:tc>
        <w:tc>
          <w:tcPr>
            <w:tcW w:w="2730" w:type="dxa"/>
            <w:vMerge w:val="restart"/>
            <w:shd w:val="clear" w:color="auto" w:fill="6B948C"/>
          </w:tcPr>
          <w:p w14:paraId="3E68CD57" w14:textId="557BD48B" w:rsidR="00F8023C" w:rsidRPr="00F3671A" w:rsidRDefault="00F8023C" w:rsidP="00F3671A">
            <w:pPr>
              <w:tabs>
                <w:tab w:val="left" w:pos="2128"/>
              </w:tabs>
              <w:jc w:val="center"/>
              <w:rPr>
                <w:b/>
                <w:bCs/>
                <w:u w:val="single"/>
              </w:rPr>
            </w:pPr>
            <w:r w:rsidRPr="00F3671A">
              <w:rPr>
                <w:b/>
                <w:bCs/>
                <w:color w:val="FFFFFF" w:themeColor="background1"/>
                <w:u w:val="single"/>
              </w:rPr>
              <w:t>Core Text</w:t>
            </w:r>
          </w:p>
          <w:p w14:paraId="1C9CF7D2" w14:textId="50BA17FC" w:rsidR="00F8023C" w:rsidRPr="00F3671A" w:rsidRDefault="004070C0" w:rsidP="006529D5">
            <w:pPr>
              <w:tabs>
                <w:tab w:val="left" w:pos="2128"/>
              </w:tabs>
              <w:rPr>
                <w:b/>
                <w:bCs/>
                <w:u w:val="single"/>
              </w:rPr>
            </w:pPr>
            <w:r>
              <w:rPr>
                <w:noProof/>
              </w:rPr>
              <w:drawing>
                <wp:inline distT="0" distB="0" distL="0" distR="0" wp14:anchorId="0E370EA5" wp14:editId="71397939">
                  <wp:extent cx="1578610" cy="1991360"/>
                  <wp:effectExtent l="0" t="0" r="2540" b="8890"/>
                  <wp:docPr id="418829738" name="Picture 2" descr="A book cover with a cartoon of a person and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29738" name="Picture 2" descr="A book cover with a cartoon of a person and a child&#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8610" cy="1991360"/>
                          </a:xfrm>
                          <a:prstGeom prst="rect">
                            <a:avLst/>
                          </a:prstGeom>
                          <a:noFill/>
                        </pic:spPr>
                      </pic:pic>
                    </a:graphicData>
                  </a:graphic>
                </wp:inline>
              </w:drawing>
            </w:r>
          </w:p>
        </w:tc>
      </w:tr>
      <w:tr w:rsidR="00F8023C" w14:paraId="642BAEE2" w14:textId="77777777" w:rsidTr="00E01F29">
        <w:trPr>
          <w:trHeight w:val="551"/>
        </w:trPr>
        <w:tc>
          <w:tcPr>
            <w:tcW w:w="503" w:type="dxa"/>
            <w:vMerge/>
            <w:shd w:val="clear" w:color="auto" w:fill="6B948C"/>
            <w:textDirection w:val="btLr"/>
          </w:tcPr>
          <w:p w14:paraId="448E8F86" w14:textId="77777777" w:rsidR="00F8023C" w:rsidRPr="00F3671A" w:rsidRDefault="00F8023C" w:rsidP="00F3671A">
            <w:pPr>
              <w:tabs>
                <w:tab w:val="left" w:pos="2128"/>
              </w:tabs>
              <w:ind w:left="113" w:right="113"/>
              <w:jc w:val="center"/>
              <w:rPr>
                <w:b/>
                <w:bCs/>
                <w:color w:val="FFFFFF" w:themeColor="background1"/>
                <w:u w:val="single"/>
              </w:rPr>
            </w:pPr>
          </w:p>
        </w:tc>
        <w:tc>
          <w:tcPr>
            <w:tcW w:w="2651" w:type="dxa"/>
            <w:shd w:val="clear" w:color="auto" w:fill="6B948C"/>
          </w:tcPr>
          <w:p w14:paraId="2C24EEB5" w14:textId="0B74933D" w:rsidR="00F8023C" w:rsidRPr="00391233" w:rsidRDefault="00E01F29" w:rsidP="009D1F73">
            <w:pPr>
              <w:tabs>
                <w:tab w:val="left" w:pos="2128"/>
              </w:tabs>
              <w:rPr>
                <w:color w:val="FFFFFF" w:themeColor="background1"/>
              </w:rPr>
            </w:pPr>
            <w:r>
              <w:rPr>
                <w:color w:val="FFFFFF" w:themeColor="background1"/>
              </w:rPr>
              <w:t xml:space="preserve">Early </w:t>
            </w:r>
            <w:r w:rsidR="00F8023C" w:rsidRPr="00391233">
              <w:rPr>
                <w:color w:val="FFFFFF" w:themeColor="background1"/>
              </w:rPr>
              <w:t xml:space="preserve">Reading </w:t>
            </w:r>
            <w:r>
              <w:rPr>
                <w:color w:val="FFFFFF" w:themeColor="background1"/>
              </w:rPr>
              <w:t>&amp; Phonics</w:t>
            </w:r>
          </w:p>
        </w:tc>
        <w:tc>
          <w:tcPr>
            <w:tcW w:w="8909" w:type="dxa"/>
            <w:tcBorders>
              <w:top w:val="double" w:sz="4" w:space="0" w:color="auto"/>
              <w:bottom w:val="double" w:sz="4" w:space="0" w:color="auto"/>
            </w:tcBorders>
          </w:tcPr>
          <w:p w14:paraId="1FE6663B" w14:textId="2C648FCB" w:rsidR="00F8023C" w:rsidRPr="00F8023C" w:rsidRDefault="00CD0A5B" w:rsidP="00F3671A">
            <w:pPr>
              <w:tabs>
                <w:tab w:val="left" w:pos="2128"/>
              </w:tabs>
              <w:rPr>
                <w:sz w:val="20"/>
                <w:szCs w:val="20"/>
              </w:rPr>
            </w:pPr>
            <w:r>
              <w:rPr>
                <w:sz w:val="20"/>
                <w:szCs w:val="20"/>
              </w:rPr>
              <w:t>We will continue with our guided reading sessions and c</w:t>
            </w:r>
            <w:r w:rsidR="002A5F69">
              <w:rPr>
                <w:sz w:val="20"/>
                <w:szCs w:val="20"/>
              </w:rPr>
              <w:t xml:space="preserve">hildren will </w:t>
            </w:r>
            <w:r w:rsidR="002D1BDE">
              <w:rPr>
                <w:sz w:val="20"/>
                <w:szCs w:val="20"/>
              </w:rPr>
              <w:t xml:space="preserve">have daily phonics, </w:t>
            </w:r>
            <w:r>
              <w:rPr>
                <w:sz w:val="20"/>
                <w:szCs w:val="20"/>
              </w:rPr>
              <w:t>focussing on phase 5.</w:t>
            </w:r>
          </w:p>
        </w:tc>
        <w:tc>
          <w:tcPr>
            <w:tcW w:w="2730" w:type="dxa"/>
            <w:vMerge/>
            <w:shd w:val="clear" w:color="auto" w:fill="6B948C"/>
          </w:tcPr>
          <w:p w14:paraId="64EC9C0E" w14:textId="6747893D" w:rsidR="00F8023C" w:rsidRPr="00F3671A" w:rsidRDefault="00F8023C" w:rsidP="00163FAC">
            <w:pPr>
              <w:tabs>
                <w:tab w:val="left" w:pos="2128"/>
              </w:tabs>
              <w:rPr>
                <w:b/>
                <w:bCs/>
                <w:color w:val="FFFFFF" w:themeColor="background1"/>
                <w:u w:val="single"/>
              </w:rPr>
            </w:pPr>
          </w:p>
        </w:tc>
      </w:tr>
      <w:tr w:rsidR="00F8023C" w14:paraId="08E19959" w14:textId="77777777" w:rsidTr="00E01F29">
        <w:trPr>
          <w:trHeight w:val="515"/>
        </w:trPr>
        <w:tc>
          <w:tcPr>
            <w:tcW w:w="503" w:type="dxa"/>
            <w:vMerge/>
            <w:shd w:val="clear" w:color="auto" w:fill="6B948C"/>
          </w:tcPr>
          <w:p w14:paraId="62E4D5B6" w14:textId="77777777" w:rsidR="00F8023C" w:rsidRDefault="00F8023C" w:rsidP="00F3671A">
            <w:pPr>
              <w:tabs>
                <w:tab w:val="left" w:pos="2128"/>
              </w:tabs>
            </w:pPr>
          </w:p>
        </w:tc>
        <w:tc>
          <w:tcPr>
            <w:tcW w:w="2651" w:type="dxa"/>
            <w:shd w:val="clear" w:color="auto" w:fill="6B948C"/>
          </w:tcPr>
          <w:p w14:paraId="7FE78154" w14:textId="77777777" w:rsidR="00F8023C" w:rsidRPr="00391233" w:rsidRDefault="00F8023C" w:rsidP="00F3671A">
            <w:pPr>
              <w:tabs>
                <w:tab w:val="left" w:pos="2128"/>
              </w:tabs>
              <w:rPr>
                <w:color w:val="FFFFFF" w:themeColor="background1"/>
              </w:rPr>
            </w:pPr>
            <w:r w:rsidRPr="00391233">
              <w:rPr>
                <w:color w:val="FFFFFF" w:themeColor="background1"/>
              </w:rPr>
              <w:t>Maths</w:t>
            </w:r>
          </w:p>
        </w:tc>
        <w:tc>
          <w:tcPr>
            <w:tcW w:w="8909" w:type="dxa"/>
            <w:tcBorders>
              <w:top w:val="double" w:sz="4" w:space="0" w:color="auto"/>
              <w:bottom w:val="double" w:sz="4" w:space="0" w:color="auto"/>
            </w:tcBorders>
          </w:tcPr>
          <w:p w14:paraId="6F596807" w14:textId="30842238" w:rsidR="00F8023C" w:rsidRPr="00F8023C" w:rsidRDefault="00F87546" w:rsidP="00F8023C">
            <w:pPr>
              <w:tabs>
                <w:tab w:val="left" w:pos="2128"/>
              </w:tabs>
              <w:rPr>
                <w:sz w:val="20"/>
                <w:szCs w:val="20"/>
              </w:rPr>
            </w:pPr>
            <w:r w:rsidRPr="00F87546">
              <w:rPr>
                <w:sz w:val="20"/>
                <w:szCs w:val="20"/>
              </w:rPr>
              <w:t>In Maths, we will be learning about place value within 20, building on our knowledge from the Autumn term. We will then go on to exploring addition and subtraction within 20 and how we can use a range of manipulatives to help us identify tens and ones.</w:t>
            </w:r>
          </w:p>
        </w:tc>
        <w:tc>
          <w:tcPr>
            <w:tcW w:w="2730" w:type="dxa"/>
            <w:vMerge/>
          </w:tcPr>
          <w:p w14:paraId="53F8BFC4" w14:textId="77777777" w:rsidR="00F8023C" w:rsidRDefault="00F8023C" w:rsidP="00F3671A">
            <w:pPr>
              <w:tabs>
                <w:tab w:val="left" w:pos="2128"/>
              </w:tabs>
            </w:pPr>
          </w:p>
        </w:tc>
      </w:tr>
      <w:tr w:rsidR="00F8023C" w14:paraId="70EA2205" w14:textId="77777777" w:rsidTr="00E01F29">
        <w:trPr>
          <w:trHeight w:val="515"/>
        </w:trPr>
        <w:tc>
          <w:tcPr>
            <w:tcW w:w="503" w:type="dxa"/>
            <w:vMerge/>
            <w:shd w:val="clear" w:color="auto" w:fill="6B948C"/>
          </w:tcPr>
          <w:p w14:paraId="51C4A853" w14:textId="77777777" w:rsidR="00F8023C" w:rsidRDefault="00F8023C" w:rsidP="00F3671A">
            <w:pPr>
              <w:tabs>
                <w:tab w:val="left" w:pos="2128"/>
              </w:tabs>
            </w:pPr>
          </w:p>
        </w:tc>
        <w:tc>
          <w:tcPr>
            <w:tcW w:w="2651" w:type="dxa"/>
            <w:shd w:val="clear" w:color="auto" w:fill="6B948C"/>
          </w:tcPr>
          <w:p w14:paraId="007A4C73" w14:textId="77777777" w:rsidR="00F8023C" w:rsidRPr="00391233" w:rsidRDefault="00F8023C" w:rsidP="00F3671A">
            <w:pPr>
              <w:tabs>
                <w:tab w:val="left" w:pos="2128"/>
              </w:tabs>
              <w:rPr>
                <w:color w:val="FFFFFF" w:themeColor="background1"/>
              </w:rPr>
            </w:pPr>
            <w:r w:rsidRPr="00391233">
              <w:rPr>
                <w:color w:val="FFFFFF" w:themeColor="background1"/>
              </w:rPr>
              <w:t xml:space="preserve">Science </w:t>
            </w:r>
          </w:p>
        </w:tc>
        <w:tc>
          <w:tcPr>
            <w:tcW w:w="8909" w:type="dxa"/>
            <w:tcBorders>
              <w:top w:val="double" w:sz="4" w:space="0" w:color="auto"/>
              <w:bottom w:val="double" w:sz="4" w:space="0" w:color="auto"/>
            </w:tcBorders>
          </w:tcPr>
          <w:p w14:paraId="6ED39883" w14:textId="668311CE" w:rsidR="00F8023C" w:rsidRPr="00F8023C" w:rsidRDefault="00CF43D4" w:rsidP="00F3671A">
            <w:pPr>
              <w:tabs>
                <w:tab w:val="left" w:pos="2128"/>
              </w:tabs>
              <w:rPr>
                <w:sz w:val="20"/>
                <w:szCs w:val="20"/>
              </w:rPr>
            </w:pPr>
            <w:r>
              <w:rPr>
                <w:sz w:val="20"/>
                <w:szCs w:val="20"/>
              </w:rPr>
              <w:t xml:space="preserve">This half term we will be recapping our knowledge learnt from our previous topics of </w:t>
            </w:r>
            <w:r w:rsidR="00C8530F">
              <w:rPr>
                <w:sz w:val="20"/>
                <w:szCs w:val="20"/>
              </w:rPr>
              <w:t xml:space="preserve">Plants and Everyday Materials. </w:t>
            </w:r>
          </w:p>
        </w:tc>
        <w:tc>
          <w:tcPr>
            <w:tcW w:w="2730" w:type="dxa"/>
            <w:vMerge/>
          </w:tcPr>
          <w:p w14:paraId="468ED765" w14:textId="77777777" w:rsidR="00F8023C" w:rsidRDefault="00F8023C" w:rsidP="00F3671A">
            <w:pPr>
              <w:tabs>
                <w:tab w:val="left" w:pos="2128"/>
              </w:tabs>
            </w:pPr>
          </w:p>
        </w:tc>
      </w:tr>
      <w:tr w:rsidR="00F8023C" w14:paraId="6DB834E3" w14:textId="77777777" w:rsidTr="00E01F29">
        <w:trPr>
          <w:trHeight w:val="515"/>
        </w:trPr>
        <w:tc>
          <w:tcPr>
            <w:tcW w:w="503" w:type="dxa"/>
            <w:vMerge/>
            <w:shd w:val="clear" w:color="auto" w:fill="6B948C"/>
          </w:tcPr>
          <w:p w14:paraId="6127FBF9" w14:textId="77777777" w:rsidR="00F8023C" w:rsidRDefault="00F8023C" w:rsidP="00F3671A">
            <w:pPr>
              <w:tabs>
                <w:tab w:val="left" w:pos="2128"/>
              </w:tabs>
            </w:pPr>
          </w:p>
        </w:tc>
        <w:tc>
          <w:tcPr>
            <w:tcW w:w="2651" w:type="dxa"/>
            <w:shd w:val="clear" w:color="auto" w:fill="6B948C"/>
          </w:tcPr>
          <w:p w14:paraId="55FA5759" w14:textId="6CD7A222" w:rsidR="00F8023C" w:rsidRPr="00391233" w:rsidRDefault="00F8023C" w:rsidP="00F3671A">
            <w:pPr>
              <w:tabs>
                <w:tab w:val="left" w:pos="2128"/>
              </w:tabs>
              <w:rPr>
                <w:color w:val="FFFFFF" w:themeColor="background1"/>
              </w:rPr>
            </w:pPr>
            <w:r w:rsidRPr="00391233">
              <w:rPr>
                <w:color w:val="FFFFFF" w:themeColor="background1"/>
              </w:rPr>
              <w:t xml:space="preserve">History </w:t>
            </w:r>
          </w:p>
        </w:tc>
        <w:tc>
          <w:tcPr>
            <w:tcW w:w="8909" w:type="dxa"/>
            <w:tcBorders>
              <w:top w:val="double" w:sz="4" w:space="0" w:color="auto"/>
              <w:bottom w:val="double" w:sz="4" w:space="0" w:color="auto"/>
            </w:tcBorders>
          </w:tcPr>
          <w:p w14:paraId="7FF5CDA4" w14:textId="231403D0" w:rsidR="00F8023C" w:rsidRPr="00F8023C" w:rsidRDefault="00D13491" w:rsidP="00F3671A">
            <w:pPr>
              <w:tabs>
                <w:tab w:val="left" w:pos="2128"/>
              </w:tabs>
              <w:rPr>
                <w:sz w:val="20"/>
                <w:szCs w:val="20"/>
              </w:rPr>
            </w:pPr>
            <w:r w:rsidRPr="00D13491">
              <w:rPr>
                <w:sz w:val="20"/>
                <w:szCs w:val="20"/>
              </w:rPr>
              <w:t>In History, the children will be looking at different transport modes and comparing t</w:t>
            </w:r>
            <w:r w:rsidR="00876792">
              <w:rPr>
                <w:sz w:val="20"/>
                <w:szCs w:val="20"/>
              </w:rPr>
              <w:t xml:space="preserve">hem </w:t>
            </w:r>
            <w:r w:rsidRPr="00D13491">
              <w:rPr>
                <w:sz w:val="20"/>
                <w:szCs w:val="20"/>
              </w:rPr>
              <w:t>from the past and present. We will explore various questions about this including our big question of ‘Has how we travel changed over time?</w:t>
            </w:r>
          </w:p>
        </w:tc>
        <w:tc>
          <w:tcPr>
            <w:tcW w:w="2730" w:type="dxa"/>
            <w:vMerge/>
          </w:tcPr>
          <w:p w14:paraId="13DF0464" w14:textId="77777777" w:rsidR="00F8023C" w:rsidRDefault="00F8023C" w:rsidP="00F3671A">
            <w:pPr>
              <w:tabs>
                <w:tab w:val="left" w:pos="2128"/>
              </w:tabs>
            </w:pPr>
          </w:p>
        </w:tc>
      </w:tr>
      <w:tr w:rsidR="00F8023C" w14:paraId="4A37F975" w14:textId="77777777" w:rsidTr="00E01F29">
        <w:trPr>
          <w:trHeight w:val="515"/>
        </w:trPr>
        <w:tc>
          <w:tcPr>
            <w:tcW w:w="503" w:type="dxa"/>
            <w:vMerge/>
            <w:shd w:val="clear" w:color="auto" w:fill="6B948C"/>
          </w:tcPr>
          <w:p w14:paraId="4ED1CA05" w14:textId="77777777" w:rsidR="00F8023C" w:rsidRDefault="00F8023C" w:rsidP="00F3671A">
            <w:pPr>
              <w:tabs>
                <w:tab w:val="left" w:pos="2128"/>
              </w:tabs>
            </w:pPr>
          </w:p>
        </w:tc>
        <w:tc>
          <w:tcPr>
            <w:tcW w:w="2651" w:type="dxa"/>
            <w:shd w:val="clear" w:color="auto" w:fill="6B948C"/>
          </w:tcPr>
          <w:p w14:paraId="61400EAF" w14:textId="77777777" w:rsidR="00F8023C" w:rsidRPr="00391233" w:rsidRDefault="00F8023C" w:rsidP="00F3671A">
            <w:pPr>
              <w:tabs>
                <w:tab w:val="left" w:pos="2128"/>
              </w:tabs>
              <w:rPr>
                <w:color w:val="FFFFFF" w:themeColor="background1"/>
              </w:rPr>
            </w:pPr>
            <w:r w:rsidRPr="00391233">
              <w:rPr>
                <w:color w:val="FFFFFF" w:themeColor="background1"/>
              </w:rPr>
              <w:t>Art/DT</w:t>
            </w:r>
          </w:p>
        </w:tc>
        <w:tc>
          <w:tcPr>
            <w:tcW w:w="8909" w:type="dxa"/>
            <w:tcBorders>
              <w:top w:val="double" w:sz="4" w:space="0" w:color="auto"/>
              <w:bottom w:val="double" w:sz="4" w:space="0" w:color="auto"/>
            </w:tcBorders>
          </w:tcPr>
          <w:p w14:paraId="71804CDA" w14:textId="0609DD62" w:rsidR="00F8023C" w:rsidRPr="00F8023C" w:rsidRDefault="00FE62B7" w:rsidP="00F3671A">
            <w:pPr>
              <w:tabs>
                <w:tab w:val="left" w:pos="2128"/>
              </w:tabs>
              <w:rPr>
                <w:sz w:val="20"/>
                <w:szCs w:val="20"/>
              </w:rPr>
            </w:pPr>
            <w:r w:rsidRPr="00FE62B7">
              <w:rPr>
                <w:sz w:val="20"/>
                <w:szCs w:val="20"/>
              </w:rPr>
              <w:t>In Design Technology, the children will learn about wheels and axles. The children will design and create their own wheeled cart.</w:t>
            </w:r>
          </w:p>
        </w:tc>
        <w:tc>
          <w:tcPr>
            <w:tcW w:w="2730" w:type="dxa"/>
            <w:vMerge/>
          </w:tcPr>
          <w:p w14:paraId="62113C02" w14:textId="77777777" w:rsidR="00F8023C" w:rsidRDefault="00F8023C" w:rsidP="00F3671A">
            <w:pPr>
              <w:tabs>
                <w:tab w:val="left" w:pos="2128"/>
              </w:tabs>
            </w:pPr>
          </w:p>
        </w:tc>
      </w:tr>
      <w:tr w:rsidR="00F8023C" w14:paraId="5D980CA2" w14:textId="77777777" w:rsidTr="00E01F29">
        <w:trPr>
          <w:trHeight w:val="515"/>
        </w:trPr>
        <w:tc>
          <w:tcPr>
            <w:tcW w:w="503" w:type="dxa"/>
            <w:vMerge/>
            <w:shd w:val="clear" w:color="auto" w:fill="6B948C"/>
          </w:tcPr>
          <w:p w14:paraId="6069EA73" w14:textId="77777777" w:rsidR="00F8023C" w:rsidRDefault="00F8023C" w:rsidP="00F3671A">
            <w:pPr>
              <w:tabs>
                <w:tab w:val="left" w:pos="2128"/>
              </w:tabs>
            </w:pPr>
          </w:p>
        </w:tc>
        <w:tc>
          <w:tcPr>
            <w:tcW w:w="2651" w:type="dxa"/>
            <w:shd w:val="clear" w:color="auto" w:fill="6B948C"/>
          </w:tcPr>
          <w:p w14:paraId="5A541BA9" w14:textId="77777777" w:rsidR="00F8023C" w:rsidRPr="00391233" w:rsidRDefault="00F8023C" w:rsidP="00F3671A">
            <w:pPr>
              <w:tabs>
                <w:tab w:val="left" w:pos="2128"/>
              </w:tabs>
              <w:rPr>
                <w:color w:val="FFFFFF" w:themeColor="background1"/>
              </w:rPr>
            </w:pPr>
            <w:r w:rsidRPr="00391233">
              <w:rPr>
                <w:color w:val="FFFFFF" w:themeColor="background1"/>
              </w:rPr>
              <w:t>Music</w:t>
            </w:r>
          </w:p>
        </w:tc>
        <w:tc>
          <w:tcPr>
            <w:tcW w:w="8909" w:type="dxa"/>
            <w:tcBorders>
              <w:top w:val="double" w:sz="4" w:space="0" w:color="auto"/>
              <w:bottom w:val="double" w:sz="4" w:space="0" w:color="auto"/>
            </w:tcBorders>
          </w:tcPr>
          <w:p w14:paraId="67B61316" w14:textId="32B65E90" w:rsidR="00F8023C" w:rsidRPr="00F8023C" w:rsidRDefault="00137830" w:rsidP="00F3671A">
            <w:pPr>
              <w:tabs>
                <w:tab w:val="left" w:pos="2128"/>
              </w:tabs>
              <w:rPr>
                <w:sz w:val="20"/>
                <w:szCs w:val="20"/>
              </w:rPr>
            </w:pPr>
            <w:r>
              <w:rPr>
                <w:sz w:val="20"/>
                <w:szCs w:val="20"/>
              </w:rPr>
              <w:t xml:space="preserve">Our module this half term is </w:t>
            </w:r>
            <w:r w:rsidR="00176241">
              <w:rPr>
                <w:sz w:val="20"/>
                <w:szCs w:val="20"/>
              </w:rPr>
              <w:t>Music Inspired by the World Around Us.</w:t>
            </w:r>
            <w:r w:rsidR="00F523C0">
              <w:rPr>
                <w:sz w:val="20"/>
                <w:szCs w:val="20"/>
              </w:rPr>
              <w:t xml:space="preserve"> We will be listening to compositions such as Moonlight Sonata and </w:t>
            </w:r>
            <w:r w:rsidR="00A8359E">
              <w:rPr>
                <w:sz w:val="20"/>
                <w:szCs w:val="20"/>
              </w:rPr>
              <w:t>The 4 Seasons.</w:t>
            </w:r>
          </w:p>
        </w:tc>
        <w:tc>
          <w:tcPr>
            <w:tcW w:w="2730" w:type="dxa"/>
            <w:vMerge/>
          </w:tcPr>
          <w:p w14:paraId="4F071406" w14:textId="77777777" w:rsidR="00F8023C" w:rsidRDefault="00F8023C" w:rsidP="00F3671A">
            <w:pPr>
              <w:tabs>
                <w:tab w:val="left" w:pos="2128"/>
              </w:tabs>
            </w:pPr>
          </w:p>
        </w:tc>
      </w:tr>
      <w:tr w:rsidR="00F8023C" w14:paraId="2C6167E0" w14:textId="77777777" w:rsidTr="00E01F29">
        <w:trPr>
          <w:trHeight w:val="515"/>
        </w:trPr>
        <w:tc>
          <w:tcPr>
            <w:tcW w:w="503" w:type="dxa"/>
            <w:vMerge/>
            <w:shd w:val="clear" w:color="auto" w:fill="6B948C"/>
          </w:tcPr>
          <w:p w14:paraId="2D29969E" w14:textId="77777777" w:rsidR="00F8023C" w:rsidRDefault="00F8023C" w:rsidP="00F3671A">
            <w:pPr>
              <w:tabs>
                <w:tab w:val="left" w:pos="2128"/>
              </w:tabs>
            </w:pPr>
          </w:p>
        </w:tc>
        <w:tc>
          <w:tcPr>
            <w:tcW w:w="2651" w:type="dxa"/>
            <w:shd w:val="clear" w:color="auto" w:fill="6B948C"/>
          </w:tcPr>
          <w:p w14:paraId="2F83F73A" w14:textId="77777777" w:rsidR="00F8023C" w:rsidRPr="00391233" w:rsidRDefault="00F8023C" w:rsidP="00F3671A">
            <w:pPr>
              <w:tabs>
                <w:tab w:val="left" w:pos="2128"/>
              </w:tabs>
              <w:rPr>
                <w:color w:val="FFFFFF" w:themeColor="background1"/>
              </w:rPr>
            </w:pPr>
            <w:r w:rsidRPr="00391233">
              <w:rPr>
                <w:color w:val="FFFFFF" w:themeColor="background1"/>
              </w:rPr>
              <w:t>Religious Studies</w:t>
            </w:r>
          </w:p>
        </w:tc>
        <w:tc>
          <w:tcPr>
            <w:tcW w:w="8909" w:type="dxa"/>
            <w:tcBorders>
              <w:top w:val="double" w:sz="4" w:space="0" w:color="auto"/>
              <w:bottom w:val="double" w:sz="4" w:space="0" w:color="auto"/>
            </w:tcBorders>
          </w:tcPr>
          <w:p w14:paraId="74B03F03" w14:textId="71B7B76B" w:rsidR="00F8023C" w:rsidRPr="00F8023C" w:rsidRDefault="00F00393" w:rsidP="00F3671A">
            <w:pPr>
              <w:tabs>
                <w:tab w:val="left" w:pos="2128"/>
              </w:tabs>
              <w:rPr>
                <w:sz w:val="20"/>
                <w:szCs w:val="20"/>
              </w:rPr>
            </w:pPr>
            <w:r w:rsidRPr="00F00393">
              <w:rPr>
                <w:sz w:val="20"/>
                <w:szCs w:val="20"/>
              </w:rPr>
              <w:t>In RE, we will be exploring the terms ‘sacred’ and ‘holy’. We will consider why places are considered as sacred and holy. We will have the opportunity to explore different symbols in both Christian and Jewish religions and understand their significance.</w:t>
            </w:r>
          </w:p>
        </w:tc>
        <w:tc>
          <w:tcPr>
            <w:tcW w:w="2730" w:type="dxa"/>
            <w:vMerge/>
          </w:tcPr>
          <w:p w14:paraId="286E5937" w14:textId="77777777" w:rsidR="00F8023C" w:rsidRDefault="00F8023C" w:rsidP="00F3671A">
            <w:pPr>
              <w:tabs>
                <w:tab w:val="left" w:pos="2128"/>
              </w:tabs>
            </w:pPr>
          </w:p>
        </w:tc>
      </w:tr>
      <w:tr w:rsidR="00F8023C" w14:paraId="1DD6AB99" w14:textId="77777777" w:rsidTr="00E01F29">
        <w:trPr>
          <w:trHeight w:val="515"/>
        </w:trPr>
        <w:tc>
          <w:tcPr>
            <w:tcW w:w="503" w:type="dxa"/>
            <w:vMerge/>
            <w:shd w:val="clear" w:color="auto" w:fill="6B948C"/>
          </w:tcPr>
          <w:p w14:paraId="2FDACE7F" w14:textId="77777777" w:rsidR="00F8023C" w:rsidRDefault="00F8023C" w:rsidP="00F3671A">
            <w:pPr>
              <w:tabs>
                <w:tab w:val="left" w:pos="2128"/>
              </w:tabs>
            </w:pPr>
          </w:p>
        </w:tc>
        <w:tc>
          <w:tcPr>
            <w:tcW w:w="2651" w:type="dxa"/>
            <w:shd w:val="clear" w:color="auto" w:fill="6B948C"/>
          </w:tcPr>
          <w:p w14:paraId="7830BAF8" w14:textId="77777777" w:rsidR="00F8023C" w:rsidRPr="00391233" w:rsidRDefault="00F8023C" w:rsidP="00F3671A">
            <w:pPr>
              <w:tabs>
                <w:tab w:val="left" w:pos="2128"/>
              </w:tabs>
              <w:rPr>
                <w:color w:val="FFFFFF" w:themeColor="background1"/>
              </w:rPr>
            </w:pPr>
            <w:r w:rsidRPr="00391233">
              <w:rPr>
                <w:color w:val="FFFFFF" w:themeColor="background1"/>
              </w:rPr>
              <w:t xml:space="preserve">Physical Education </w:t>
            </w:r>
          </w:p>
        </w:tc>
        <w:tc>
          <w:tcPr>
            <w:tcW w:w="8909" w:type="dxa"/>
            <w:tcBorders>
              <w:top w:val="double" w:sz="4" w:space="0" w:color="auto"/>
              <w:bottom w:val="double" w:sz="4" w:space="0" w:color="auto"/>
            </w:tcBorders>
          </w:tcPr>
          <w:p w14:paraId="0081BE53" w14:textId="789536E5" w:rsidR="00F8023C" w:rsidRPr="00F8023C" w:rsidRDefault="00E03D27" w:rsidP="00F3671A">
            <w:pPr>
              <w:tabs>
                <w:tab w:val="left" w:pos="2128"/>
              </w:tabs>
              <w:rPr>
                <w:sz w:val="20"/>
                <w:szCs w:val="20"/>
              </w:rPr>
            </w:pPr>
            <w:r w:rsidRPr="00E03D27">
              <w:rPr>
                <w:sz w:val="20"/>
                <w:szCs w:val="20"/>
              </w:rPr>
              <w:t>In PE, the children will be undertaking a gymnastics unit where they will learn how to make wide, narrow and curled shapes using the floor and various gymnastics equipment. Children will also be learning how to manipulate different objects including bats and balls.</w:t>
            </w:r>
          </w:p>
        </w:tc>
        <w:tc>
          <w:tcPr>
            <w:tcW w:w="2730" w:type="dxa"/>
            <w:vMerge/>
          </w:tcPr>
          <w:p w14:paraId="0C6F1DCB" w14:textId="77777777" w:rsidR="00F8023C" w:rsidRDefault="00F8023C" w:rsidP="00F3671A">
            <w:pPr>
              <w:tabs>
                <w:tab w:val="left" w:pos="2128"/>
              </w:tabs>
            </w:pPr>
          </w:p>
        </w:tc>
      </w:tr>
      <w:tr w:rsidR="00F8023C" w14:paraId="5AEBA8A6" w14:textId="77777777" w:rsidTr="00E01F29">
        <w:trPr>
          <w:trHeight w:val="515"/>
        </w:trPr>
        <w:tc>
          <w:tcPr>
            <w:tcW w:w="503" w:type="dxa"/>
            <w:vMerge/>
            <w:shd w:val="clear" w:color="auto" w:fill="6B948C"/>
          </w:tcPr>
          <w:p w14:paraId="4F81CA0F" w14:textId="77777777" w:rsidR="00F8023C" w:rsidRDefault="00F8023C" w:rsidP="00F3671A">
            <w:pPr>
              <w:tabs>
                <w:tab w:val="left" w:pos="2128"/>
              </w:tabs>
            </w:pPr>
          </w:p>
        </w:tc>
        <w:tc>
          <w:tcPr>
            <w:tcW w:w="2651" w:type="dxa"/>
            <w:shd w:val="clear" w:color="auto" w:fill="6B948C"/>
          </w:tcPr>
          <w:p w14:paraId="41318FDB" w14:textId="77777777" w:rsidR="00F8023C" w:rsidRPr="00391233" w:rsidRDefault="00F8023C" w:rsidP="00F3671A">
            <w:pPr>
              <w:tabs>
                <w:tab w:val="left" w:pos="2128"/>
              </w:tabs>
              <w:rPr>
                <w:color w:val="FFFFFF" w:themeColor="background1"/>
              </w:rPr>
            </w:pPr>
            <w:r w:rsidRPr="00391233">
              <w:rPr>
                <w:color w:val="FFFFFF" w:themeColor="background1"/>
              </w:rPr>
              <w:t xml:space="preserve">Personal Development </w:t>
            </w:r>
          </w:p>
        </w:tc>
        <w:tc>
          <w:tcPr>
            <w:tcW w:w="8909" w:type="dxa"/>
            <w:tcBorders>
              <w:top w:val="double" w:sz="4" w:space="0" w:color="auto"/>
              <w:bottom w:val="double" w:sz="4" w:space="0" w:color="auto"/>
            </w:tcBorders>
          </w:tcPr>
          <w:p w14:paraId="2568A418" w14:textId="24494186" w:rsidR="00F8023C" w:rsidRPr="00F8023C" w:rsidRDefault="007E7CB3" w:rsidP="00F3671A">
            <w:pPr>
              <w:tabs>
                <w:tab w:val="left" w:pos="2128"/>
              </w:tabs>
              <w:rPr>
                <w:sz w:val="20"/>
                <w:szCs w:val="20"/>
              </w:rPr>
            </w:pPr>
            <w:r w:rsidRPr="007E7CB3">
              <w:rPr>
                <w:sz w:val="20"/>
                <w:szCs w:val="20"/>
              </w:rPr>
              <w:t>In Personal Development, we will be learning about living in the wider world, being part of a community and what this means to us</w:t>
            </w:r>
            <w:r>
              <w:rPr>
                <w:sz w:val="20"/>
                <w:szCs w:val="20"/>
              </w:rPr>
              <w:t>.</w:t>
            </w:r>
          </w:p>
        </w:tc>
        <w:tc>
          <w:tcPr>
            <w:tcW w:w="2730" w:type="dxa"/>
            <w:vMerge/>
          </w:tcPr>
          <w:p w14:paraId="3A6BF6E6" w14:textId="77777777" w:rsidR="00F8023C" w:rsidRDefault="00F8023C" w:rsidP="00F3671A">
            <w:pPr>
              <w:tabs>
                <w:tab w:val="left" w:pos="2128"/>
              </w:tabs>
            </w:pPr>
          </w:p>
        </w:tc>
      </w:tr>
      <w:tr w:rsidR="00E01F29" w14:paraId="060DFBEF" w14:textId="77777777" w:rsidTr="00E01F29">
        <w:trPr>
          <w:trHeight w:val="609"/>
        </w:trPr>
        <w:tc>
          <w:tcPr>
            <w:tcW w:w="503" w:type="dxa"/>
            <w:vMerge/>
            <w:shd w:val="clear" w:color="auto" w:fill="6B948C"/>
          </w:tcPr>
          <w:p w14:paraId="1DB1D301" w14:textId="77777777" w:rsidR="00E01F29" w:rsidRDefault="00E01F29" w:rsidP="00F3671A">
            <w:pPr>
              <w:tabs>
                <w:tab w:val="left" w:pos="2128"/>
              </w:tabs>
            </w:pPr>
          </w:p>
        </w:tc>
        <w:tc>
          <w:tcPr>
            <w:tcW w:w="2651" w:type="dxa"/>
            <w:shd w:val="clear" w:color="auto" w:fill="6B948C"/>
          </w:tcPr>
          <w:p w14:paraId="49F89A04" w14:textId="6F77A1A2" w:rsidR="00E01F29" w:rsidRPr="00391233" w:rsidRDefault="00E01F29" w:rsidP="00B13026">
            <w:pPr>
              <w:tabs>
                <w:tab w:val="left" w:pos="2128"/>
              </w:tabs>
              <w:rPr>
                <w:color w:val="FFFFFF" w:themeColor="background1"/>
              </w:rPr>
            </w:pPr>
            <w:r w:rsidRPr="00391233">
              <w:rPr>
                <w:color w:val="FFFFFF" w:themeColor="background1"/>
              </w:rPr>
              <w:t xml:space="preserve">Computing </w:t>
            </w:r>
          </w:p>
        </w:tc>
        <w:tc>
          <w:tcPr>
            <w:tcW w:w="8909" w:type="dxa"/>
            <w:tcBorders>
              <w:top w:val="double" w:sz="4" w:space="0" w:color="auto"/>
            </w:tcBorders>
          </w:tcPr>
          <w:p w14:paraId="61395E52" w14:textId="093CD183" w:rsidR="00E01F29" w:rsidRPr="00F8023C" w:rsidRDefault="007E38C2" w:rsidP="00F3671A">
            <w:pPr>
              <w:tabs>
                <w:tab w:val="left" w:pos="2128"/>
              </w:tabs>
              <w:rPr>
                <w:sz w:val="20"/>
                <w:szCs w:val="20"/>
              </w:rPr>
            </w:pPr>
            <w:r w:rsidRPr="007E38C2">
              <w:rPr>
                <w:sz w:val="20"/>
                <w:szCs w:val="20"/>
              </w:rPr>
              <w:t>In Computing, pupils will be learning about AI - finding out what it is and how it is used in daily life</w:t>
            </w:r>
            <w:r>
              <w:rPr>
                <w:sz w:val="20"/>
                <w:szCs w:val="20"/>
              </w:rPr>
              <w:t>.</w:t>
            </w:r>
          </w:p>
        </w:tc>
        <w:tc>
          <w:tcPr>
            <w:tcW w:w="2730" w:type="dxa"/>
            <w:vMerge/>
          </w:tcPr>
          <w:p w14:paraId="70E46BF1" w14:textId="77777777" w:rsidR="00E01F29" w:rsidRDefault="00E01F29" w:rsidP="00F3671A">
            <w:pPr>
              <w:tabs>
                <w:tab w:val="left" w:pos="2128"/>
              </w:tabs>
            </w:pPr>
          </w:p>
        </w:tc>
      </w:tr>
    </w:tbl>
    <w:p w14:paraId="7284D913" w14:textId="0F1DFE01" w:rsidR="00AA7EBA" w:rsidRPr="00367F2D" w:rsidRDefault="00AA7EBA" w:rsidP="0055483D">
      <w:pPr>
        <w:tabs>
          <w:tab w:val="left" w:pos="2128"/>
        </w:tabs>
      </w:pPr>
    </w:p>
    <w:sectPr w:rsidR="00AA7EBA" w:rsidRPr="00367F2D" w:rsidSect="008834C1">
      <w:footerReference w:type="default" r:id="rId13"/>
      <w:pgSz w:w="16838" w:h="11906" w:orient="landscape"/>
      <w:pgMar w:top="1440" w:right="1440" w:bottom="1440" w:left="1440" w:header="708" w:footer="708" w:gutter="0"/>
      <w:pgBorders w:offsetFrom="page">
        <w:top w:val="single" w:sz="48" w:space="24" w:color="6B948C"/>
        <w:left w:val="single" w:sz="48" w:space="24" w:color="6B948C"/>
        <w:bottom w:val="single" w:sz="48" w:space="24" w:color="6B948C"/>
        <w:right w:val="single" w:sz="48" w:space="24" w:color="6B948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DBED" w14:textId="77777777" w:rsidR="0011536F" w:rsidRDefault="0011536F" w:rsidP="00367F2D">
      <w:pPr>
        <w:spacing w:after="0" w:line="240" w:lineRule="auto"/>
      </w:pPr>
      <w:r>
        <w:separator/>
      </w:r>
    </w:p>
  </w:endnote>
  <w:endnote w:type="continuationSeparator" w:id="0">
    <w:p w14:paraId="221C5A46" w14:textId="77777777" w:rsidR="0011536F" w:rsidRDefault="0011536F" w:rsidP="00367F2D">
      <w:pPr>
        <w:spacing w:after="0" w:line="240" w:lineRule="auto"/>
      </w:pPr>
      <w:r>
        <w:continuationSeparator/>
      </w:r>
    </w:p>
  </w:endnote>
  <w:endnote w:type="continuationNotice" w:id="1">
    <w:p w14:paraId="4278F88C" w14:textId="77777777" w:rsidR="0011536F" w:rsidRDefault="00115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lt">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ISHALinkpen Join">
    <w:panose1 w:val="03050602040000000000"/>
    <w:charset w:val="4D"/>
    <w:family w:val="script"/>
    <w:pitch w:val="variable"/>
    <w:sig w:usb0="00000007" w:usb1="12000000" w:usb2="04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AFF" w14:textId="72E7EAA5" w:rsidR="008538EF" w:rsidRDefault="008538EF">
    <w:pPr>
      <w:pStyle w:val="Footer"/>
    </w:pPr>
  </w:p>
  <w:p w14:paraId="4621A943" w14:textId="77777777" w:rsidR="008538EF" w:rsidRDefault="00853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E53F" w14:textId="77777777" w:rsidR="0011536F" w:rsidRDefault="0011536F" w:rsidP="00367F2D">
      <w:pPr>
        <w:spacing w:after="0" w:line="240" w:lineRule="auto"/>
      </w:pPr>
      <w:r>
        <w:separator/>
      </w:r>
    </w:p>
  </w:footnote>
  <w:footnote w:type="continuationSeparator" w:id="0">
    <w:p w14:paraId="76E4E7F1" w14:textId="77777777" w:rsidR="0011536F" w:rsidRDefault="0011536F" w:rsidP="00367F2D">
      <w:pPr>
        <w:spacing w:after="0" w:line="240" w:lineRule="auto"/>
      </w:pPr>
      <w:r>
        <w:continuationSeparator/>
      </w:r>
    </w:p>
  </w:footnote>
  <w:footnote w:type="continuationNotice" w:id="1">
    <w:p w14:paraId="7762C7FB" w14:textId="77777777" w:rsidR="0011536F" w:rsidRDefault="001153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62"/>
    <w:multiLevelType w:val="hybridMultilevel"/>
    <w:tmpl w:val="44807896"/>
    <w:lvl w:ilvl="0" w:tplc="8ED4D0BE">
      <w:start w:val="1"/>
      <w:numFmt w:val="bullet"/>
      <w:lvlText w:val="•"/>
      <w:lvlJc w:val="left"/>
      <w:pPr>
        <w:tabs>
          <w:tab w:val="num" w:pos="720"/>
        </w:tabs>
        <w:ind w:left="720" w:hanging="360"/>
      </w:pPr>
      <w:rPr>
        <w:rFonts w:ascii="Times New Roman" w:hAnsi="Times New Roman" w:hint="default"/>
      </w:rPr>
    </w:lvl>
    <w:lvl w:ilvl="1" w:tplc="8A94FB96" w:tentative="1">
      <w:start w:val="1"/>
      <w:numFmt w:val="bullet"/>
      <w:lvlText w:val="•"/>
      <w:lvlJc w:val="left"/>
      <w:pPr>
        <w:tabs>
          <w:tab w:val="num" w:pos="1440"/>
        </w:tabs>
        <w:ind w:left="1440" w:hanging="360"/>
      </w:pPr>
      <w:rPr>
        <w:rFonts w:ascii="Times New Roman" w:hAnsi="Times New Roman" w:hint="default"/>
      </w:rPr>
    </w:lvl>
    <w:lvl w:ilvl="2" w:tplc="56A67BB2" w:tentative="1">
      <w:start w:val="1"/>
      <w:numFmt w:val="bullet"/>
      <w:lvlText w:val="•"/>
      <w:lvlJc w:val="left"/>
      <w:pPr>
        <w:tabs>
          <w:tab w:val="num" w:pos="2160"/>
        </w:tabs>
        <w:ind w:left="2160" w:hanging="360"/>
      </w:pPr>
      <w:rPr>
        <w:rFonts w:ascii="Times New Roman" w:hAnsi="Times New Roman" w:hint="default"/>
      </w:rPr>
    </w:lvl>
    <w:lvl w:ilvl="3" w:tplc="F47617D2" w:tentative="1">
      <w:start w:val="1"/>
      <w:numFmt w:val="bullet"/>
      <w:lvlText w:val="•"/>
      <w:lvlJc w:val="left"/>
      <w:pPr>
        <w:tabs>
          <w:tab w:val="num" w:pos="2880"/>
        </w:tabs>
        <w:ind w:left="2880" w:hanging="360"/>
      </w:pPr>
      <w:rPr>
        <w:rFonts w:ascii="Times New Roman" w:hAnsi="Times New Roman" w:hint="default"/>
      </w:rPr>
    </w:lvl>
    <w:lvl w:ilvl="4" w:tplc="580EA88C" w:tentative="1">
      <w:start w:val="1"/>
      <w:numFmt w:val="bullet"/>
      <w:lvlText w:val="•"/>
      <w:lvlJc w:val="left"/>
      <w:pPr>
        <w:tabs>
          <w:tab w:val="num" w:pos="3600"/>
        </w:tabs>
        <w:ind w:left="3600" w:hanging="360"/>
      </w:pPr>
      <w:rPr>
        <w:rFonts w:ascii="Times New Roman" w:hAnsi="Times New Roman" w:hint="default"/>
      </w:rPr>
    </w:lvl>
    <w:lvl w:ilvl="5" w:tplc="8F54F4A6" w:tentative="1">
      <w:start w:val="1"/>
      <w:numFmt w:val="bullet"/>
      <w:lvlText w:val="•"/>
      <w:lvlJc w:val="left"/>
      <w:pPr>
        <w:tabs>
          <w:tab w:val="num" w:pos="4320"/>
        </w:tabs>
        <w:ind w:left="4320" w:hanging="360"/>
      </w:pPr>
      <w:rPr>
        <w:rFonts w:ascii="Times New Roman" w:hAnsi="Times New Roman" w:hint="default"/>
      </w:rPr>
    </w:lvl>
    <w:lvl w:ilvl="6" w:tplc="0A5018FC" w:tentative="1">
      <w:start w:val="1"/>
      <w:numFmt w:val="bullet"/>
      <w:lvlText w:val="•"/>
      <w:lvlJc w:val="left"/>
      <w:pPr>
        <w:tabs>
          <w:tab w:val="num" w:pos="5040"/>
        </w:tabs>
        <w:ind w:left="5040" w:hanging="360"/>
      </w:pPr>
      <w:rPr>
        <w:rFonts w:ascii="Times New Roman" w:hAnsi="Times New Roman" w:hint="default"/>
      </w:rPr>
    </w:lvl>
    <w:lvl w:ilvl="7" w:tplc="F36AD410" w:tentative="1">
      <w:start w:val="1"/>
      <w:numFmt w:val="bullet"/>
      <w:lvlText w:val="•"/>
      <w:lvlJc w:val="left"/>
      <w:pPr>
        <w:tabs>
          <w:tab w:val="num" w:pos="5760"/>
        </w:tabs>
        <w:ind w:left="5760" w:hanging="360"/>
      </w:pPr>
      <w:rPr>
        <w:rFonts w:ascii="Times New Roman" w:hAnsi="Times New Roman" w:hint="default"/>
      </w:rPr>
    </w:lvl>
    <w:lvl w:ilvl="8" w:tplc="E7FC6F2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C6041AA"/>
    <w:multiLevelType w:val="hybridMultilevel"/>
    <w:tmpl w:val="8CFC13B0"/>
    <w:lvl w:ilvl="0" w:tplc="B282AA6E">
      <w:start w:val="1"/>
      <w:numFmt w:val="bullet"/>
      <w:lvlText w:val="•"/>
      <w:lvlJc w:val="left"/>
      <w:pPr>
        <w:tabs>
          <w:tab w:val="num" w:pos="720"/>
        </w:tabs>
        <w:ind w:left="720" w:hanging="360"/>
      </w:pPr>
      <w:rPr>
        <w:rFonts w:ascii="Times New Roman" w:hAnsi="Times New Roman" w:hint="default"/>
      </w:rPr>
    </w:lvl>
    <w:lvl w:ilvl="1" w:tplc="E6DAFB86" w:tentative="1">
      <w:start w:val="1"/>
      <w:numFmt w:val="bullet"/>
      <w:lvlText w:val="•"/>
      <w:lvlJc w:val="left"/>
      <w:pPr>
        <w:tabs>
          <w:tab w:val="num" w:pos="1440"/>
        </w:tabs>
        <w:ind w:left="1440" w:hanging="360"/>
      </w:pPr>
      <w:rPr>
        <w:rFonts w:ascii="Times New Roman" w:hAnsi="Times New Roman" w:hint="default"/>
      </w:rPr>
    </w:lvl>
    <w:lvl w:ilvl="2" w:tplc="EF786A66" w:tentative="1">
      <w:start w:val="1"/>
      <w:numFmt w:val="bullet"/>
      <w:lvlText w:val="•"/>
      <w:lvlJc w:val="left"/>
      <w:pPr>
        <w:tabs>
          <w:tab w:val="num" w:pos="2160"/>
        </w:tabs>
        <w:ind w:left="2160" w:hanging="360"/>
      </w:pPr>
      <w:rPr>
        <w:rFonts w:ascii="Times New Roman" w:hAnsi="Times New Roman" w:hint="default"/>
      </w:rPr>
    </w:lvl>
    <w:lvl w:ilvl="3" w:tplc="35765A18" w:tentative="1">
      <w:start w:val="1"/>
      <w:numFmt w:val="bullet"/>
      <w:lvlText w:val="•"/>
      <w:lvlJc w:val="left"/>
      <w:pPr>
        <w:tabs>
          <w:tab w:val="num" w:pos="2880"/>
        </w:tabs>
        <w:ind w:left="2880" w:hanging="360"/>
      </w:pPr>
      <w:rPr>
        <w:rFonts w:ascii="Times New Roman" w:hAnsi="Times New Roman" w:hint="default"/>
      </w:rPr>
    </w:lvl>
    <w:lvl w:ilvl="4" w:tplc="B2CE0D64" w:tentative="1">
      <w:start w:val="1"/>
      <w:numFmt w:val="bullet"/>
      <w:lvlText w:val="•"/>
      <w:lvlJc w:val="left"/>
      <w:pPr>
        <w:tabs>
          <w:tab w:val="num" w:pos="3600"/>
        </w:tabs>
        <w:ind w:left="3600" w:hanging="360"/>
      </w:pPr>
      <w:rPr>
        <w:rFonts w:ascii="Times New Roman" w:hAnsi="Times New Roman" w:hint="default"/>
      </w:rPr>
    </w:lvl>
    <w:lvl w:ilvl="5" w:tplc="0C6A9EDE" w:tentative="1">
      <w:start w:val="1"/>
      <w:numFmt w:val="bullet"/>
      <w:lvlText w:val="•"/>
      <w:lvlJc w:val="left"/>
      <w:pPr>
        <w:tabs>
          <w:tab w:val="num" w:pos="4320"/>
        </w:tabs>
        <w:ind w:left="4320" w:hanging="360"/>
      </w:pPr>
      <w:rPr>
        <w:rFonts w:ascii="Times New Roman" w:hAnsi="Times New Roman" w:hint="default"/>
      </w:rPr>
    </w:lvl>
    <w:lvl w:ilvl="6" w:tplc="1B0E32B6" w:tentative="1">
      <w:start w:val="1"/>
      <w:numFmt w:val="bullet"/>
      <w:lvlText w:val="•"/>
      <w:lvlJc w:val="left"/>
      <w:pPr>
        <w:tabs>
          <w:tab w:val="num" w:pos="5040"/>
        </w:tabs>
        <w:ind w:left="5040" w:hanging="360"/>
      </w:pPr>
      <w:rPr>
        <w:rFonts w:ascii="Times New Roman" w:hAnsi="Times New Roman" w:hint="default"/>
      </w:rPr>
    </w:lvl>
    <w:lvl w:ilvl="7" w:tplc="F69EA096" w:tentative="1">
      <w:start w:val="1"/>
      <w:numFmt w:val="bullet"/>
      <w:lvlText w:val="•"/>
      <w:lvlJc w:val="left"/>
      <w:pPr>
        <w:tabs>
          <w:tab w:val="num" w:pos="5760"/>
        </w:tabs>
        <w:ind w:left="5760" w:hanging="360"/>
      </w:pPr>
      <w:rPr>
        <w:rFonts w:ascii="Times New Roman" w:hAnsi="Times New Roman" w:hint="default"/>
      </w:rPr>
    </w:lvl>
    <w:lvl w:ilvl="8" w:tplc="1DC677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07C6F95"/>
    <w:multiLevelType w:val="hybridMultilevel"/>
    <w:tmpl w:val="0730110A"/>
    <w:lvl w:ilvl="0" w:tplc="F886EFB2">
      <w:start w:val="1"/>
      <w:numFmt w:val="bullet"/>
      <w:lvlText w:val="•"/>
      <w:lvlJc w:val="left"/>
      <w:pPr>
        <w:tabs>
          <w:tab w:val="num" w:pos="720"/>
        </w:tabs>
        <w:ind w:left="720" w:hanging="360"/>
      </w:pPr>
      <w:rPr>
        <w:rFonts w:ascii="Times New Roman" w:hAnsi="Times New Roman" w:hint="default"/>
      </w:rPr>
    </w:lvl>
    <w:lvl w:ilvl="1" w:tplc="16F63016" w:tentative="1">
      <w:start w:val="1"/>
      <w:numFmt w:val="bullet"/>
      <w:lvlText w:val="•"/>
      <w:lvlJc w:val="left"/>
      <w:pPr>
        <w:tabs>
          <w:tab w:val="num" w:pos="1440"/>
        </w:tabs>
        <w:ind w:left="1440" w:hanging="360"/>
      </w:pPr>
      <w:rPr>
        <w:rFonts w:ascii="Times New Roman" w:hAnsi="Times New Roman" w:hint="default"/>
      </w:rPr>
    </w:lvl>
    <w:lvl w:ilvl="2" w:tplc="43EC056A" w:tentative="1">
      <w:start w:val="1"/>
      <w:numFmt w:val="bullet"/>
      <w:lvlText w:val="•"/>
      <w:lvlJc w:val="left"/>
      <w:pPr>
        <w:tabs>
          <w:tab w:val="num" w:pos="2160"/>
        </w:tabs>
        <w:ind w:left="2160" w:hanging="360"/>
      </w:pPr>
      <w:rPr>
        <w:rFonts w:ascii="Times New Roman" w:hAnsi="Times New Roman" w:hint="default"/>
      </w:rPr>
    </w:lvl>
    <w:lvl w:ilvl="3" w:tplc="01C67746" w:tentative="1">
      <w:start w:val="1"/>
      <w:numFmt w:val="bullet"/>
      <w:lvlText w:val="•"/>
      <w:lvlJc w:val="left"/>
      <w:pPr>
        <w:tabs>
          <w:tab w:val="num" w:pos="2880"/>
        </w:tabs>
        <w:ind w:left="2880" w:hanging="360"/>
      </w:pPr>
      <w:rPr>
        <w:rFonts w:ascii="Times New Roman" w:hAnsi="Times New Roman" w:hint="default"/>
      </w:rPr>
    </w:lvl>
    <w:lvl w:ilvl="4" w:tplc="38E05FEA" w:tentative="1">
      <w:start w:val="1"/>
      <w:numFmt w:val="bullet"/>
      <w:lvlText w:val="•"/>
      <w:lvlJc w:val="left"/>
      <w:pPr>
        <w:tabs>
          <w:tab w:val="num" w:pos="3600"/>
        </w:tabs>
        <w:ind w:left="3600" w:hanging="360"/>
      </w:pPr>
      <w:rPr>
        <w:rFonts w:ascii="Times New Roman" w:hAnsi="Times New Roman" w:hint="default"/>
      </w:rPr>
    </w:lvl>
    <w:lvl w:ilvl="5" w:tplc="0CA67A96" w:tentative="1">
      <w:start w:val="1"/>
      <w:numFmt w:val="bullet"/>
      <w:lvlText w:val="•"/>
      <w:lvlJc w:val="left"/>
      <w:pPr>
        <w:tabs>
          <w:tab w:val="num" w:pos="4320"/>
        </w:tabs>
        <w:ind w:left="4320" w:hanging="360"/>
      </w:pPr>
      <w:rPr>
        <w:rFonts w:ascii="Times New Roman" w:hAnsi="Times New Roman" w:hint="default"/>
      </w:rPr>
    </w:lvl>
    <w:lvl w:ilvl="6" w:tplc="3C422ED8" w:tentative="1">
      <w:start w:val="1"/>
      <w:numFmt w:val="bullet"/>
      <w:lvlText w:val="•"/>
      <w:lvlJc w:val="left"/>
      <w:pPr>
        <w:tabs>
          <w:tab w:val="num" w:pos="5040"/>
        </w:tabs>
        <w:ind w:left="5040" w:hanging="360"/>
      </w:pPr>
      <w:rPr>
        <w:rFonts w:ascii="Times New Roman" w:hAnsi="Times New Roman" w:hint="default"/>
      </w:rPr>
    </w:lvl>
    <w:lvl w:ilvl="7" w:tplc="865E3B40" w:tentative="1">
      <w:start w:val="1"/>
      <w:numFmt w:val="bullet"/>
      <w:lvlText w:val="•"/>
      <w:lvlJc w:val="left"/>
      <w:pPr>
        <w:tabs>
          <w:tab w:val="num" w:pos="5760"/>
        </w:tabs>
        <w:ind w:left="5760" w:hanging="360"/>
      </w:pPr>
      <w:rPr>
        <w:rFonts w:ascii="Times New Roman" w:hAnsi="Times New Roman" w:hint="default"/>
      </w:rPr>
    </w:lvl>
    <w:lvl w:ilvl="8" w:tplc="63482D6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C1C7A57"/>
    <w:multiLevelType w:val="hybridMultilevel"/>
    <w:tmpl w:val="5308E8F4"/>
    <w:lvl w:ilvl="0" w:tplc="70C6EE26">
      <w:start w:val="1"/>
      <w:numFmt w:val="bullet"/>
      <w:lvlText w:val="•"/>
      <w:lvlJc w:val="left"/>
      <w:pPr>
        <w:tabs>
          <w:tab w:val="num" w:pos="720"/>
        </w:tabs>
        <w:ind w:left="720" w:hanging="360"/>
      </w:pPr>
      <w:rPr>
        <w:rFonts w:ascii="Calibri" w:hAnsi="Calibri" w:hint="default"/>
      </w:rPr>
    </w:lvl>
    <w:lvl w:ilvl="1" w:tplc="DAAA5C42" w:tentative="1">
      <w:start w:val="1"/>
      <w:numFmt w:val="bullet"/>
      <w:lvlText w:val="•"/>
      <w:lvlJc w:val="left"/>
      <w:pPr>
        <w:tabs>
          <w:tab w:val="num" w:pos="1440"/>
        </w:tabs>
        <w:ind w:left="1440" w:hanging="360"/>
      </w:pPr>
      <w:rPr>
        <w:rFonts w:ascii="Calibri" w:hAnsi="Calibri" w:hint="default"/>
      </w:rPr>
    </w:lvl>
    <w:lvl w:ilvl="2" w:tplc="D7CAFE88" w:tentative="1">
      <w:start w:val="1"/>
      <w:numFmt w:val="bullet"/>
      <w:lvlText w:val="•"/>
      <w:lvlJc w:val="left"/>
      <w:pPr>
        <w:tabs>
          <w:tab w:val="num" w:pos="2160"/>
        </w:tabs>
        <w:ind w:left="2160" w:hanging="360"/>
      </w:pPr>
      <w:rPr>
        <w:rFonts w:ascii="Calibri" w:hAnsi="Calibri" w:hint="default"/>
      </w:rPr>
    </w:lvl>
    <w:lvl w:ilvl="3" w:tplc="44189F8C" w:tentative="1">
      <w:start w:val="1"/>
      <w:numFmt w:val="bullet"/>
      <w:lvlText w:val="•"/>
      <w:lvlJc w:val="left"/>
      <w:pPr>
        <w:tabs>
          <w:tab w:val="num" w:pos="2880"/>
        </w:tabs>
        <w:ind w:left="2880" w:hanging="360"/>
      </w:pPr>
      <w:rPr>
        <w:rFonts w:ascii="Calibri" w:hAnsi="Calibri" w:hint="default"/>
      </w:rPr>
    </w:lvl>
    <w:lvl w:ilvl="4" w:tplc="3AB82A72" w:tentative="1">
      <w:start w:val="1"/>
      <w:numFmt w:val="bullet"/>
      <w:lvlText w:val="•"/>
      <w:lvlJc w:val="left"/>
      <w:pPr>
        <w:tabs>
          <w:tab w:val="num" w:pos="3600"/>
        </w:tabs>
        <w:ind w:left="3600" w:hanging="360"/>
      </w:pPr>
      <w:rPr>
        <w:rFonts w:ascii="Calibri" w:hAnsi="Calibri" w:hint="default"/>
      </w:rPr>
    </w:lvl>
    <w:lvl w:ilvl="5" w:tplc="BC4C38BA" w:tentative="1">
      <w:start w:val="1"/>
      <w:numFmt w:val="bullet"/>
      <w:lvlText w:val="•"/>
      <w:lvlJc w:val="left"/>
      <w:pPr>
        <w:tabs>
          <w:tab w:val="num" w:pos="4320"/>
        </w:tabs>
        <w:ind w:left="4320" w:hanging="360"/>
      </w:pPr>
      <w:rPr>
        <w:rFonts w:ascii="Calibri" w:hAnsi="Calibri" w:hint="default"/>
      </w:rPr>
    </w:lvl>
    <w:lvl w:ilvl="6" w:tplc="89527034" w:tentative="1">
      <w:start w:val="1"/>
      <w:numFmt w:val="bullet"/>
      <w:lvlText w:val="•"/>
      <w:lvlJc w:val="left"/>
      <w:pPr>
        <w:tabs>
          <w:tab w:val="num" w:pos="5040"/>
        </w:tabs>
        <w:ind w:left="5040" w:hanging="360"/>
      </w:pPr>
      <w:rPr>
        <w:rFonts w:ascii="Calibri" w:hAnsi="Calibri" w:hint="default"/>
      </w:rPr>
    </w:lvl>
    <w:lvl w:ilvl="7" w:tplc="FB188634" w:tentative="1">
      <w:start w:val="1"/>
      <w:numFmt w:val="bullet"/>
      <w:lvlText w:val="•"/>
      <w:lvlJc w:val="left"/>
      <w:pPr>
        <w:tabs>
          <w:tab w:val="num" w:pos="5760"/>
        </w:tabs>
        <w:ind w:left="5760" w:hanging="360"/>
      </w:pPr>
      <w:rPr>
        <w:rFonts w:ascii="Calibri" w:hAnsi="Calibri" w:hint="default"/>
      </w:rPr>
    </w:lvl>
    <w:lvl w:ilvl="8" w:tplc="F084C2CA"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364D58B5"/>
    <w:multiLevelType w:val="hybridMultilevel"/>
    <w:tmpl w:val="A260AC30"/>
    <w:lvl w:ilvl="0" w:tplc="62D4BE36">
      <w:start w:val="1"/>
      <w:numFmt w:val="bullet"/>
      <w:lvlText w:val="•"/>
      <w:lvlJc w:val="left"/>
      <w:pPr>
        <w:tabs>
          <w:tab w:val="num" w:pos="720"/>
        </w:tabs>
        <w:ind w:left="720" w:hanging="360"/>
      </w:pPr>
      <w:rPr>
        <w:rFonts w:ascii="Times New Roman" w:hAnsi="Times New Roman" w:hint="default"/>
      </w:rPr>
    </w:lvl>
    <w:lvl w:ilvl="1" w:tplc="9A6CBA10" w:tentative="1">
      <w:start w:val="1"/>
      <w:numFmt w:val="bullet"/>
      <w:lvlText w:val="•"/>
      <w:lvlJc w:val="left"/>
      <w:pPr>
        <w:tabs>
          <w:tab w:val="num" w:pos="1440"/>
        </w:tabs>
        <w:ind w:left="1440" w:hanging="360"/>
      </w:pPr>
      <w:rPr>
        <w:rFonts w:ascii="Times New Roman" w:hAnsi="Times New Roman" w:hint="default"/>
      </w:rPr>
    </w:lvl>
    <w:lvl w:ilvl="2" w:tplc="682A7B32" w:tentative="1">
      <w:start w:val="1"/>
      <w:numFmt w:val="bullet"/>
      <w:lvlText w:val="•"/>
      <w:lvlJc w:val="left"/>
      <w:pPr>
        <w:tabs>
          <w:tab w:val="num" w:pos="2160"/>
        </w:tabs>
        <w:ind w:left="2160" w:hanging="360"/>
      </w:pPr>
      <w:rPr>
        <w:rFonts w:ascii="Times New Roman" w:hAnsi="Times New Roman" w:hint="default"/>
      </w:rPr>
    </w:lvl>
    <w:lvl w:ilvl="3" w:tplc="A42257C8" w:tentative="1">
      <w:start w:val="1"/>
      <w:numFmt w:val="bullet"/>
      <w:lvlText w:val="•"/>
      <w:lvlJc w:val="left"/>
      <w:pPr>
        <w:tabs>
          <w:tab w:val="num" w:pos="2880"/>
        </w:tabs>
        <w:ind w:left="2880" w:hanging="360"/>
      </w:pPr>
      <w:rPr>
        <w:rFonts w:ascii="Times New Roman" w:hAnsi="Times New Roman" w:hint="default"/>
      </w:rPr>
    </w:lvl>
    <w:lvl w:ilvl="4" w:tplc="22B27F14" w:tentative="1">
      <w:start w:val="1"/>
      <w:numFmt w:val="bullet"/>
      <w:lvlText w:val="•"/>
      <w:lvlJc w:val="left"/>
      <w:pPr>
        <w:tabs>
          <w:tab w:val="num" w:pos="3600"/>
        </w:tabs>
        <w:ind w:left="3600" w:hanging="360"/>
      </w:pPr>
      <w:rPr>
        <w:rFonts w:ascii="Times New Roman" w:hAnsi="Times New Roman" w:hint="default"/>
      </w:rPr>
    </w:lvl>
    <w:lvl w:ilvl="5" w:tplc="B9708E62" w:tentative="1">
      <w:start w:val="1"/>
      <w:numFmt w:val="bullet"/>
      <w:lvlText w:val="•"/>
      <w:lvlJc w:val="left"/>
      <w:pPr>
        <w:tabs>
          <w:tab w:val="num" w:pos="4320"/>
        </w:tabs>
        <w:ind w:left="4320" w:hanging="360"/>
      </w:pPr>
      <w:rPr>
        <w:rFonts w:ascii="Times New Roman" w:hAnsi="Times New Roman" w:hint="default"/>
      </w:rPr>
    </w:lvl>
    <w:lvl w:ilvl="6" w:tplc="B204EC92" w:tentative="1">
      <w:start w:val="1"/>
      <w:numFmt w:val="bullet"/>
      <w:lvlText w:val="•"/>
      <w:lvlJc w:val="left"/>
      <w:pPr>
        <w:tabs>
          <w:tab w:val="num" w:pos="5040"/>
        </w:tabs>
        <w:ind w:left="5040" w:hanging="360"/>
      </w:pPr>
      <w:rPr>
        <w:rFonts w:ascii="Times New Roman" w:hAnsi="Times New Roman" w:hint="default"/>
      </w:rPr>
    </w:lvl>
    <w:lvl w:ilvl="7" w:tplc="356A96E8" w:tentative="1">
      <w:start w:val="1"/>
      <w:numFmt w:val="bullet"/>
      <w:lvlText w:val="•"/>
      <w:lvlJc w:val="left"/>
      <w:pPr>
        <w:tabs>
          <w:tab w:val="num" w:pos="5760"/>
        </w:tabs>
        <w:ind w:left="5760" w:hanging="360"/>
      </w:pPr>
      <w:rPr>
        <w:rFonts w:ascii="Times New Roman" w:hAnsi="Times New Roman" w:hint="default"/>
      </w:rPr>
    </w:lvl>
    <w:lvl w:ilvl="8" w:tplc="C9FE8DF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8852582"/>
    <w:multiLevelType w:val="hybridMultilevel"/>
    <w:tmpl w:val="5DF622E2"/>
    <w:lvl w:ilvl="0" w:tplc="9F1A2110">
      <w:start w:val="1"/>
      <w:numFmt w:val="bullet"/>
      <w:lvlText w:val="•"/>
      <w:lvlJc w:val="left"/>
      <w:pPr>
        <w:tabs>
          <w:tab w:val="num" w:pos="720"/>
        </w:tabs>
        <w:ind w:left="720" w:hanging="360"/>
      </w:pPr>
      <w:rPr>
        <w:rFonts w:ascii="+mn-lt" w:hAnsi="+mn-lt" w:hint="default"/>
      </w:rPr>
    </w:lvl>
    <w:lvl w:ilvl="1" w:tplc="BE427832" w:tentative="1">
      <w:start w:val="1"/>
      <w:numFmt w:val="bullet"/>
      <w:lvlText w:val="•"/>
      <w:lvlJc w:val="left"/>
      <w:pPr>
        <w:tabs>
          <w:tab w:val="num" w:pos="1440"/>
        </w:tabs>
        <w:ind w:left="1440" w:hanging="360"/>
      </w:pPr>
      <w:rPr>
        <w:rFonts w:ascii="+mn-lt" w:hAnsi="+mn-lt" w:hint="default"/>
      </w:rPr>
    </w:lvl>
    <w:lvl w:ilvl="2" w:tplc="7278C238" w:tentative="1">
      <w:start w:val="1"/>
      <w:numFmt w:val="bullet"/>
      <w:lvlText w:val="•"/>
      <w:lvlJc w:val="left"/>
      <w:pPr>
        <w:tabs>
          <w:tab w:val="num" w:pos="2160"/>
        </w:tabs>
        <w:ind w:left="2160" w:hanging="360"/>
      </w:pPr>
      <w:rPr>
        <w:rFonts w:ascii="+mn-lt" w:hAnsi="+mn-lt" w:hint="default"/>
      </w:rPr>
    </w:lvl>
    <w:lvl w:ilvl="3" w:tplc="87D45D22" w:tentative="1">
      <w:start w:val="1"/>
      <w:numFmt w:val="bullet"/>
      <w:lvlText w:val="•"/>
      <w:lvlJc w:val="left"/>
      <w:pPr>
        <w:tabs>
          <w:tab w:val="num" w:pos="2880"/>
        </w:tabs>
        <w:ind w:left="2880" w:hanging="360"/>
      </w:pPr>
      <w:rPr>
        <w:rFonts w:ascii="+mn-lt" w:hAnsi="+mn-lt" w:hint="default"/>
      </w:rPr>
    </w:lvl>
    <w:lvl w:ilvl="4" w:tplc="686C9928" w:tentative="1">
      <w:start w:val="1"/>
      <w:numFmt w:val="bullet"/>
      <w:lvlText w:val="•"/>
      <w:lvlJc w:val="left"/>
      <w:pPr>
        <w:tabs>
          <w:tab w:val="num" w:pos="3600"/>
        </w:tabs>
        <w:ind w:left="3600" w:hanging="360"/>
      </w:pPr>
      <w:rPr>
        <w:rFonts w:ascii="+mn-lt" w:hAnsi="+mn-lt" w:hint="default"/>
      </w:rPr>
    </w:lvl>
    <w:lvl w:ilvl="5" w:tplc="30F69C8E" w:tentative="1">
      <w:start w:val="1"/>
      <w:numFmt w:val="bullet"/>
      <w:lvlText w:val="•"/>
      <w:lvlJc w:val="left"/>
      <w:pPr>
        <w:tabs>
          <w:tab w:val="num" w:pos="4320"/>
        </w:tabs>
        <w:ind w:left="4320" w:hanging="360"/>
      </w:pPr>
      <w:rPr>
        <w:rFonts w:ascii="+mn-lt" w:hAnsi="+mn-lt" w:hint="default"/>
      </w:rPr>
    </w:lvl>
    <w:lvl w:ilvl="6" w:tplc="82A2EBF4" w:tentative="1">
      <w:start w:val="1"/>
      <w:numFmt w:val="bullet"/>
      <w:lvlText w:val="•"/>
      <w:lvlJc w:val="left"/>
      <w:pPr>
        <w:tabs>
          <w:tab w:val="num" w:pos="5040"/>
        </w:tabs>
        <w:ind w:left="5040" w:hanging="360"/>
      </w:pPr>
      <w:rPr>
        <w:rFonts w:ascii="+mn-lt" w:hAnsi="+mn-lt" w:hint="default"/>
      </w:rPr>
    </w:lvl>
    <w:lvl w:ilvl="7" w:tplc="B2CE21B2" w:tentative="1">
      <w:start w:val="1"/>
      <w:numFmt w:val="bullet"/>
      <w:lvlText w:val="•"/>
      <w:lvlJc w:val="left"/>
      <w:pPr>
        <w:tabs>
          <w:tab w:val="num" w:pos="5760"/>
        </w:tabs>
        <w:ind w:left="5760" w:hanging="360"/>
      </w:pPr>
      <w:rPr>
        <w:rFonts w:ascii="+mn-lt" w:hAnsi="+mn-lt" w:hint="default"/>
      </w:rPr>
    </w:lvl>
    <w:lvl w:ilvl="8" w:tplc="01E4D40C" w:tentative="1">
      <w:start w:val="1"/>
      <w:numFmt w:val="bullet"/>
      <w:lvlText w:val="•"/>
      <w:lvlJc w:val="left"/>
      <w:pPr>
        <w:tabs>
          <w:tab w:val="num" w:pos="6480"/>
        </w:tabs>
        <w:ind w:left="6480" w:hanging="360"/>
      </w:pPr>
      <w:rPr>
        <w:rFonts w:ascii="+mn-lt" w:hAnsi="+mn-lt" w:hint="default"/>
      </w:rPr>
    </w:lvl>
  </w:abstractNum>
  <w:abstractNum w:abstractNumId="6" w15:restartNumberingAfterBreak="0">
    <w:nsid w:val="648500F8"/>
    <w:multiLevelType w:val="hybridMultilevel"/>
    <w:tmpl w:val="D1621912"/>
    <w:lvl w:ilvl="0" w:tplc="0EB6C0EA">
      <w:start w:val="1"/>
      <w:numFmt w:val="bullet"/>
      <w:lvlText w:val="•"/>
      <w:lvlJc w:val="left"/>
      <w:pPr>
        <w:tabs>
          <w:tab w:val="num" w:pos="720"/>
        </w:tabs>
        <w:ind w:left="720" w:hanging="360"/>
      </w:pPr>
      <w:rPr>
        <w:rFonts w:ascii="Times New Roman" w:hAnsi="Times New Roman" w:hint="default"/>
      </w:rPr>
    </w:lvl>
    <w:lvl w:ilvl="1" w:tplc="84BCA418" w:tentative="1">
      <w:start w:val="1"/>
      <w:numFmt w:val="bullet"/>
      <w:lvlText w:val="•"/>
      <w:lvlJc w:val="left"/>
      <w:pPr>
        <w:tabs>
          <w:tab w:val="num" w:pos="1440"/>
        </w:tabs>
        <w:ind w:left="1440" w:hanging="360"/>
      </w:pPr>
      <w:rPr>
        <w:rFonts w:ascii="Times New Roman" w:hAnsi="Times New Roman" w:hint="default"/>
      </w:rPr>
    </w:lvl>
    <w:lvl w:ilvl="2" w:tplc="AE685944" w:tentative="1">
      <w:start w:val="1"/>
      <w:numFmt w:val="bullet"/>
      <w:lvlText w:val="•"/>
      <w:lvlJc w:val="left"/>
      <w:pPr>
        <w:tabs>
          <w:tab w:val="num" w:pos="2160"/>
        </w:tabs>
        <w:ind w:left="2160" w:hanging="360"/>
      </w:pPr>
      <w:rPr>
        <w:rFonts w:ascii="Times New Roman" w:hAnsi="Times New Roman" w:hint="default"/>
      </w:rPr>
    </w:lvl>
    <w:lvl w:ilvl="3" w:tplc="E37EFF0E" w:tentative="1">
      <w:start w:val="1"/>
      <w:numFmt w:val="bullet"/>
      <w:lvlText w:val="•"/>
      <w:lvlJc w:val="left"/>
      <w:pPr>
        <w:tabs>
          <w:tab w:val="num" w:pos="2880"/>
        </w:tabs>
        <w:ind w:left="2880" w:hanging="360"/>
      </w:pPr>
      <w:rPr>
        <w:rFonts w:ascii="Times New Roman" w:hAnsi="Times New Roman" w:hint="default"/>
      </w:rPr>
    </w:lvl>
    <w:lvl w:ilvl="4" w:tplc="71623A70" w:tentative="1">
      <w:start w:val="1"/>
      <w:numFmt w:val="bullet"/>
      <w:lvlText w:val="•"/>
      <w:lvlJc w:val="left"/>
      <w:pPr>
        <w:tabs>
          <w:tab w:val="num" w:pos="3600"/>
        </w:tabs>
        <w:ind w:left="3600" w:hanging="360"/>
      </w:pPr>
      <w:rPr>
        <w:rFonts w:ascii="Times New Roman" w:hAnsi="Times New Roman" w:hint="default"/>
      </w:rPr>
    </w:lvl>
    <w:lvl w:ilvl="5" w:tplc="29504F90" w:tentative="1">
      <w:start w:val="1"/>
      <w:numFmt w:val="bullet"/>
      <w:lvlText w:val="•"/>
      <w:lvlJc w:val="left"/>
      <w:pPr>
        <w:tabs>
          <w:tab w:val="num" w:pos="4320"/>
        </w:tabs>
        <w:ind w:left="4320" w:hanging="360"/>
      </w:pPr>
      <w:rPr>
        <w:rFonts w:ascii="Times New Roman" w:hAnsi="Times New Roman" w:hint="default"/>
      </w:rPr>
    </w:lvl>
    <w:lvl w:ilvl="6" w:tplc="BE069F10" w:tentative="1">
      <w:start w:val="1"/>
      <w:numFmt w:val="bullet"/>
      <w:lvlText w:val="•"/>
      <w:lvlJc w:val="left"/>
      <w:pPr>
        <w:tabs>
          <w:tab w:val="num" w:pos="5040"/>
        </w:tabs>
        <w:ind w:left="5040" w:hanging="360"/>
      </w:pPr>
      <w:rPr>
        <w:rFonts w:ascii="Times New Roman" w:hAnsi="Times New Roman" w:hint="default"/>
      </w:rPr>
    </w:lvl>
    <w:lvl w:ilvl="7" w:tplc="A7C023AE" w:tentative="1">
      <w:start w:val="1"/>
      <w:numFmt w:val="bullet"/>
      <w:lvlText w:val="•"/>
      <w:lvlJc w:val="left"/>
      <w:pPr>
        <w:tabs>
          <w:tab w:val="num" w:pos="5760"/>
        </w:tabs>
        <w:ind w:left="5760" w:hanging="360"/>
      </w:pPr>
      <w:rPr>
        <w:rFonts w:ascii="Times New Roman" w:hAnsi="Times New Roman" w:hint="default"/>
      </w:rPr>
    </w:lvl>
    <w:lvl w:ilvl="8" w:tplc="119CD88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F293B66"/>
    <w:multiLevelType w:val="hybridMultilevel"/>
    <w:tmpl w:val="DFFEB538"/>
    <w:lvl w:ilvl="0" w:tplc="93189D20">
      <w:start w:val="1"/>
      <w:numFmt w:val="bullet"/>
      <w:lvlText w:val="•"/>
      <w:lvlJc w:val="left"/>
      <w:pPr>
        <w:tabs>
          <w:tab w:val="num" w:pos="720"/>
        </w:tabs>
        <w:ind w:left="720" w:hanging="360"/>
      </w:pPr>
      <w:rPr>
        <w:rFonts w:ascii="+mn-lt" w:hAnsi="+mn-lt" w:hint="default"/>
      </w:rPr>
    </w:lvl>
    <w:lvl w:ilvl="1" w:tplc="4620AE4A" w:tentative="1">
      <w:start w:val="1"/>
      <w:numFmt w:val="bullet"/>
      <w:lvlText w:val="•"/>
      <w:lvlJc w:val="left"/>
      <w:pPr>
        <w:tabs>
          <w:tab w:val="num" w:pos="1440"/>
        </w:tabs>
        <w:ind w:left="1440" w:hanging="360"/>
      </w:pPr>
      <w:rPr>
        <w:rFonts w:ascii="+mn-lt" w:hAnsi="+mn-lt" w:hint="default"/>
      </w:rPr>
    </w:lvl>
    <w:lvl w:ilvl="2" w:tplc="CCDCAE2A" w:tentative="1">
      <w:start w:val="1"/>
      <w:numFmt w:val="bullet"/>
      <w:lvlText w:val="•"/>
      <w:lvlJc w:val="left"/>
      <w:pPr>
        <w:tabs>
          <w:tab w:val="num" w:pos="2160"/>
        </w:tabs>
        <w:ind w:left="2160" w:hanging="360"/>
      </w:pPr>
      <w:rPr>
        <w:rFonts w:ascii="+mn-lt" w:hAnsi="+mn-lt" w:hint="default"/>
      </w:rPr>
    </w:lvl>
    <w:lvl w:ilvl="3" w:tplc="31FAC09C" w:tentative="1">
      <w:start w:val="1"/>
      <w:numFmt w:val="bullet"/>
      <w:lvlText w:val="•"/>
      <w:lvlJc w:val="left"/>
      <w:pPr>
        <w:tabs>
          <w:tab w:val="num" w:pos="2880"/>
        </w:tabs>
        <w:ind w:left="2880" w:hanging="360"/>
      </w:pPr>
      <w:rPr>
        <w:rFonts w:ascii="+mn-lt" w:hAnsi="+mn-lt" w:hint="default"/>
      </w:rPr>
    </w:lvl>
    <w:lvl w:ilvl="4" w:tplc="CBDADD8C" w:tentative="1">
      <w:start w:val="1"/>
      <w:numFmt w:val="bullet"/>
      <w:lvlText w:val="•"/>
      <w:lvlJc w:val="left"/>
      <w:pPr>
        <w:tabs>
          <w:tab w:val="num" w:pos="3600"/>
        </w:tabs>
        <w:ind w:left="3600" w:hanging="360"/>
      </w:pPr>
      <w:rPr>
        <w:rFonts w:ascii="+mn-lt" w:hAnsi="+mn-lt" w:hint="default"/>
      </w:rPr>
    </w:lvl>
    <w:lvl w:ilvl="5" w:tplc="D77C390E" w:tentative="1">
      <w:start w:val="1"/>
      <w:numFmt w:val="bullet"/>
      <w:lvlText w:val="•"/>
      <w:lvlJc w:val="left"/>
      <w:pPr>
        <w:tabs>
          <w:tab w:val="num" w:pos="4320"/>
        </w:tabs>
        <w:ind w:left="4320" w:hanging="360"/>
      </w:pPr>
      <w:rPr>
        <w:rFonts w:ascii="+mn-lt" w:hAnsi="+mn-lt" w:hint="default"/>
      </w:rPr>
    </w:lvl>
    <w:lvl w:ilvl="6" w:tplc="1FAA2B12" w:tentative="1">
      <w:start w:val="1"/>
      <w:numFmt w:val="bullet"/>
      <w:lvlText w:val="•"/>
      <w:lvlJc w:val="left"/>
      <w:pPr>
        <w:tabs>
          <w:tab w:val="num" w:pos="5040"/>
        </w:tabs>
        <w:ind w:left="5040" w:hanging="360"/>
      </w:pPr>
      <w:rPr>
        <w:rFonts w:ascii="+mn-lt" w:hAnsi="+mn-lt" w:hint="default"/>
      </w:rPr>
    </w:lvl>
    <w:lvl w:ilvl="7" w:tplc="AFBEA5CE" w:tentative="1">
      <w:start w:val="1"/>
      <w:numFmt w:val="bullet"/>
      <w:lvlText w:val="•"/>
      <w:lvlJc w:val="left"/>
      <w:pPr>
        <w:tabs>
          <w:tab w:val="num" w:pos="5760"/>
        </w:tabs>
        <w:ind w:left="5760" w:hanging="360"/>
      </w:pPr>
      <w:rPr>
        <w:rFonts w:ascii="+mn-lt" w:hAnsi="+mn-lt" w:hint="default"/>
      </w:rPr>
    </w:lvl>
    <w:lvl w:ilvl="8" w:tplc="594AD2F8" w:tentative="1">
      <w:start w:val="1"/>
      <w:numFmt w:val="bullet"/>
      <w:lvlText w:val="•"/>
      <w:lvlJc w:val="left"/>
      <w:pPr>
        <w:tabs>
          <w:tab w:val="num" w:pos="6480"/>
        </w:tabs>
        <w:ind w:left="6480" w:hanging="360"/>
      </w:pPr>
      <w:rPr>
        <w:rFonts w:ascii="+mn-lt" w:hAnsi="+mn-lt" w:hint="default"/>
      </w:rPr>
    </w:lvl>
  </w:abstractNum>
  <w:abstractNum w:abstractNumId="8" w15:restartNumberingAfterBreak="0">
    <w:nsid w:val="7C0A5069"/>
    <w:multiLevelType w:val="hybridMultilevel"/>
    <w:tmpl w:val="1878FC0E"/>
    <w:lvl w:ilvl="0" w:tplc="663683B8">
      <w:start w:val="1"/>
      <w:numFmt w:val="bullet"/>
      <w:lvlText w:val="•"/>
      <w:lvlJc w:val="left"/>
      <w:pPr>
        <w:tabs>
          <w:tab w:val="num" w:pos="720"/>
        </w:tabs>
        <w:ind w:left="720" w:hanging="360"/>
      </w:pPr>
      <w:rPr>
        <w:rFonts w:ascii="Times New Roman" w:hAnsi="Times New Roman" w:hint="default"/>
      </w:rPr>
    </w:lvl>
    <w:lvl w:ilvl="1" w:tplc="A332251C" w:tentative="1">
      <w:start w:val="1"/>
      <w:numFmt w:val="bullet"/>
      <w:lvlText w:val="•"/>
      <w:lvlJc w:val="left"/>
      <w:pPr>
        <w:tabs>
          <w:tab w:val="num" w:pos="1440"/>
        </w:tabs>
        <w:ind w:left="1440" w:hanging="360"/>
      </w:pPr>
      <w:rPr>
        <w:rFonts w:ascii="Times New Roman" w:hAnsi="Times New Roman" w:hint="default"/>
      </w:rPr>
    </w:lvl>
    <w:lvl w:ilvl="2" w:tplc="F1BC529C" w:tentative="1">
      <w:start w:val="1"/>
      <w:numFmt w:val="bullet"/>
      <w:lvlText w:val="•"/>
      <w:lvlJc w:val="left"/>
      <w:pPr>
        <w:tabs>
          <w:tab w:val="num" w:pos="2160"/>
        </w:tabs>
        <w:ind w:left="2160" w:hanging="360"/>
      </w:pPr>
      <w:rPr>
        <w:rFonts w:ascii="Times New Roman" w:hAnsi="Times New Roman" w:hint="default"/>
      </w:rPr>
    </w:lvl>
    <w:lvl w:ilvl="3" w:tplc="809668D2" w:tentative="1">
      <w:start w:val="1"/>
      <w:numFmt w:val="bullet"/>
      <w:lvlText w:val="•"/>
      <w:lvlJc w:val="left"/>
      <w:pPr>
        <w:tabs>
          <w:tab w:val="num" w:pos="2880"/>
        </w:tabs>
        <w:ind w:left="2880" w:hanging="360"/>
      </w:pPr>
      <w:rPr>
        <w:rFonts w:ascii="Times New Roman" w:hAnsi="Times New Roman" w:hint="default"/>
      </w:rPr>
    </w:lvl>
    <w:lvl w:ilvl="4" w:tplc="B7363EF6" w:tentative="1">
      <w:start w:val="1"/>
      <w:numFmt w:val="bullet"/>
      <w:lvlText w:val="•"/>
      <w:lvlJc w:val="left"/>
      <w:pPr>
        <w:tabs>
          <w:tab w:val="num" w:pos="3600"/>
        </w:tabs>
        <w:ind w:left="3600" w:hanging="360"/>
      </w:pPr>
      <w:rPr>
        <w:rFonts w:ascii="Times New Roman" w:hAnsi="Times New Roman" w:hint="default"/>
      </w:rPr>
    </w:lvl>
    <w:lvl w:ilvl="5" w:tplc="DC30B718" w:tentative="1">
      <w:start w:val="1"/>
      <w:numFmt w:val="bullet"/>
      <w:lvlText w:val="•"/>
      <w:lvlJc w:val="left"/>
      <w:pPr>
        <w:tabs>
          <w:tab w:val="num" w:pos="4320"/>
        </w:tabs>
        <w:ind w:left="4320" w:hanging="360"/>
      </w:pPr>
      <w:rPr>
        <w:rFonts w:ascii="Times New Roman" w:hAnsi="Times New Roman" w:hint="default"/>
      </w:rPr>
    </w:lvl>
    <w:lvl w:ilvl="6" w:tplc="C658B9F6" w:tentative="1">
      <w:start w:val="1"/>
      <w:numFmt w:val="bullet"/>
      <w:lvlText w:val="•"/>
      <w:lvlJc w:val="left"/>
      <w:pPr>
        <w:tabs>
          <w:tab w:val="num" w:pos="5040"/>
        </w:tabs>
        <w:ind w:left="5040" w:hanging="360"/>
      </w:pPr>
      <w:rPr>
        <w:rFonts w:ascii="Times New Roman" w:hAnsi="Times New Roman" w:hint="default"/>
      </w:rPr>
    </w:lvl>
    <w:lvl w:ilvl="7" w:tplc="C974E2B0" w:tentative="1">
      <w:start w:val="1"/>
      <w:numFmt w:val="bullet"/>
      <w:lvlText w:val="•"/>
      <w:lvlJc w:val="left"/>
      <w:pPr>
        <w:tabs>
          <w:tab w:val="num" w:pos="5760"/>
        </w:tabs>
        <w:ind w:left="5760" w:hanging="360"/>
      </w:pPr>
      <w:rPr>
        <w:rFonts w:ascii="Times New Roman" w:hAnsi="Times New Roman" w:hint="default"/>
      </w:rPr>
    </w:lvl>
    <w:lvl w:ilvl="8" w:tplc="2C286FCC" w:tentative="1">
      <w:start w:val="1"/>
      <w:numFmt w:val="bullet"/>
      <w:lvlText w:val="•"/>
      <w:lvlJc w:val="left"/>
      <w:pPr>
        <w:tabs>
          <w:tab w:val="num" w:pos="6480"/>
        </w:tabs>
        <w:ind w:left="6480" w:hanging="360"/>
      </w:pPr>
      <w:rPr>
        <w:rFonts w:ascii="Times New Roman" w:hAnsi="Times New Roman" w:hint="default"/>
      </w:rPr>
    </w:lvl>
  </w:abstractNum>
  <w:num w:numId="1" w16cid:durableId="399787540">
    <w:abstractNumId w:val="0"/>
  </w:num>
  <w:num w:numId="2" w16cid:durableId="2005083485">
    <w:abstractNumId w:val="2"/>
  </w:num>
  <w:num w:numId="3" w16cid:durableId="746072018">
    <w:abstractNumId w:val="8"/>
  </w:num>
  <w:num w:numId="4" w16cid:durableId="398598746">
    <w:abstractNumId w:val="6"/>
  </w:num>
  <w:num w:numId="5" w16cid:durableId="301161342">
    <w:abstractNumId w:val="1"/>
  </w:num>
  <w:num w:numId="6" w16cid:durableId="776868215">
    <w:abstractNumId w:val="3"/>
  </w:num>
  <w:num w:numId="7" w16cid:durableId="1658219687">
    <w:abstractNumId w:val="4"/>
  </w:num>
  <w:num w:numId="8" w16cid:durableId="918321314">
    <w:abstractNumId w:val="5"/>
  </w:num>
  <w:num w:numId="9" w16cid:durableId="19855063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2D"/>
    <w:rsid w:val="00031BA7"/>
    <w:rsid w:val="00033B9F"/>
    <w:rsid w:val="00036E0C"/>
    <w:rsid w:val="00044DD8"/>
    <w:rsid w:val="0006140F"/>
    <w:rsid w:val="000716AB"/>
    <w:rsid w:val="00092E26"/>
    <w:rsid w:val="00094A0F"/>
    <w:rsid w:val="000A34B5"/>
    <w:rsid w:val="000A5CA3"/>
    <w:rsid w:val="000C26C7"/>
    <w:rsid w:val="000C3A72"/>
    <w:rsid w:val="000D10ED"/>
    <w:rsid w:val="000D3D8A"/>
    <w:rsid w:val="000D585E"/>
    <w:rsid w:val="000E5F6D"/>
    <w:rsid w:val="000F1921"/>
    <w:rsid w:val="000F1AF7"/>
    <w:rsid w:val="00102327"/>
    <w:rsid w:val="001054CC"/>
    <w:rsid w:val="00107513"/>
    <w:rsid w:val="0011536F"/>
    <w:rsid w:val="00117A6B"/>
    <w:rsid w:val="00121BF0"/>
    <w:rsid w:val="00124DC2"/>
    <w:rsid w:val="00135EFF"/>
    <w:rsid w:val="00137830"/>
    <w:rsid w:val="001441F7"/>
    <w:rsid w:val="00150542"/>
    <w:rsid w:val="00160224"/>
    <w:rsid w:val="00175CED"/>
    <w:rsid w:val="00176241"/>
    <w:rsid w:val="00176B19"/>
    <w:rsid w:val="001802A5"/>
    <w:rsid w:val="00196AE3"/>
    <w:rsid w:val="0019776A"/>
    <w:rsid w:val="00197C64"/>
    <w:rsid w:val="001A7304"/>
    <w:rsid w:val="001B157F"/>
    <w:rsid w:val="001B52FB"/>
    <w:rsid w:val="001C49AF"/>
    <w:rsid w:val="001D24C6"/>
    <w:rsid w:val="00234D60"/>
    <w:rsid w:val="00261E0B"/>
    <w:rsid w:val="00276154"/>
    <w:rsid w:val="00290E5A"/>
    <w:rsid w:val="002A4439"/>
    <w:rsid w:val="002A55B2"/>
    <w:rsid w:val="002A5F69"/>
    <w:rsid w:val="002D1BDE"/>
    <w:rsid w:val="00325447"/>
    <w:rsid w:val="00327F63"/>
    <w:rsid w:val="00335DEF"/>
    <w:rsid w:val="00336084"/>
    <w:rsid w:val="00363271"/>
    <w:rsid w:val="00367F2D"/>
    <w:rsid w:val="003743C7"/>
    <w:rsid w:val="0037472B"/>
    <w:rsid w:val="0037595B"/>
    <w:rsid w:val="00383CAB"/>
    <w:rsid w:val="00391233"/>
    <w:rsid w:val="003975F7"/>
    <w:rsid w:val="003A4FD5"/>
    <w:rsid w:val="003B7E31"/>
    <w:rsid w:val="003E405E"/>
    <w:rsid w:val="003F1E7A"/>
    <w:rsid w:val="003F6529"/>
    <w:rsid w:val="0040213F"/>
    <w:rsid w:val="004070C0"/>
    <w:rsid w:val="00453115"/>
    <w:rsid w:val="00455B12"/>
    <w:rsid w:val="004C0AED"/>
    <w:rsid w:val="004C61FC"/>
    <w:rsid w:val="004F2584"/>
    <w:rsid w:val="00506224"/>
    <w:rsid w:val="00512DA9"/>
    <w:rsid w:val="0051560D"/>
    <w:rsid w:val="00542850"/>
    <w:rsid w:val="0055483D"/>
    <w:rsid w:val="00557BFB"/>
    <w:rsid w:val="005A20C9"/>
    <w:rsid w:val="005A7941"/>
    <w:rsid w:val="005D3190"/>
    <w:rsid w:val="005D7384"/>
    <w:rsid w:val="005E2358"/>
    <w:rsid w:val="005E61C1"/>
    <w:rsid w:val="00613A21"/>
    <w:rsid w:val="00614DA5"/>
    <w:rsid w:val="006166B6"/>
    <w:rsid w:val="00626F80"/>
    <w:rsid w:val="00640CC1"/>
    <w:rsid w:val="00642B82"/>
    <w:rsid w:val="00654C6A"/>
    <w:rsid w:val="00672F5E"/>
    <w:rsid w:val="0067425A"/>
    <w:rsid w:val="006A2A3D"/>
    <w:rsid w:val="006C6A11"/>
    <w:rsid w:val="006E1B32"/>
    <w:rsid w:val="006E6C17"/>
    <w:rsid w:val="006F1600"/>
    <w:rsid w:val="006F5C46"/>
    <w:rsid w:val="006F7417"/>
    <w:rsid w:val="00717B57"/>
    <w:rsid w:val="00732A54"/>
    <w:rsid w:val="00740DD2"/>
    <w:rsid w:val="007717FA"/>
    <w:rsid w:val="0077639B"/>
    <w:rsid w:val="0077715B"/>
    <w:rsid w:val="007A5C8C"/>
    <w:rsid w:val="007C59A9"/>
    <w:rsid w:val="007E38C2"/>
    <w:rsid w:val="007E4DED"/>
    <w:rsid w:val="007E52CA"/>
    <w:rsid w:val="007E5BF2"/>
    <w:rsid w:val="007E7CB3"/>
    <w:rsid w:val="007F5FCD"/>
    <w:rsid w:val="00801646"/>
    <w:rsid w:val="00810D96"/>
    <w:rsid w:val="00825A01"/>
    <w:rsid w:val="00840CFB"/>
    <w:rsid w:val="00846347"/>
    <w:rsid w:val="008538EF"/>
    <w:rsid w:val="00876792"/>
    <w:rsid w:val="00880E55"/>
    <w:rsid w:val="00880F9A"/>
    <w:rsid w:val="008834C1"/>
    <w:rsid w:val="0089201C"/>
    <w:rsid w:val="008B09C0"/>
    <w:rsid w:val="008B75B7"/>
    <w:rsid w:val="008E6B3F"/>
    <w:rsid w:val="008F5793"/>
    <w:rsid w:val="008FCABB"/>
    <w:rsid w:val="009137F3"/>
    <w:rsid w:val="00920C06"/>
    <w:rsid w:val="00921A92"/>
    <w:rsid w:val="0093745E"/>
    <w:rsid w:val="009400FB"/>
    <w:rsid w:val="00942934"/>
    <w:rsid w:val="00944740"/>
    <w:rsid w:val="009572E0"/>
    <w:rsid w:val="00972B25"/>
    <w:rsid w:val="009736A2"/>
    <w:rsid w:val="00974C5F"/>
    <w:rsid w:val="00995FAB"/>
    <w:rsid w:val="009A1C19"/>
    <w:rsid w:val="009A42D6"/>
    <w:rsid w:val="009B2B49"/>
    <w:rsid w:val="009D2F0E"/>
    <w:rsid w:val="009D77EE"/>
    <w:rsid w:val="009F26FF"/>
    <w:rsid w:val="00A01C20"/>
    <w:rsid w:val="00A02B42"/>
    <w:rsid w:val="00A21185"/>
    <w:rsid w:val="00A50DA7"/>
    <w:rsid w:val="00A63F20"/>
    <w:rsid w:val="00A81D11"/>
    <w:rsid w:val="00A8359E"/>
    <w:rsid w:val="00AA024A"/>
    <w:rsid w:val="00AA7EBA"/>
    <w:rsid w:val="00AB71D2"/>
    <w:rsid w:val="00AC5B75"/>
    <w:rsid w:val="00B1361A"/>
    <w:rsid w:val="00B13E10"/>
    <w:rsid w:val="00B4334C"/>
    <w:rsid w:val="00B51313"/>
    <w:rsid w:val="00B63429"/>
    <w:rsid w:val="00B639A5"/>
    <w:rsid w:val="00B824F9"/>
    <w:rsid w:val="00B86DCB"/>
    <w:rsid w:val="00BA1996"/>
    <w:rsid w:val="00BA7DCF"/>
    <w:rsid w:val="00BB1C2C"/>
    <w:rsid w:val="00BC7199"/>
    <w:rsid w:val="00BE2887"/>
    <w:rsid w:val="00C01430"/>
    <w:rsid w:val="00C10D53"/>
    <w:rsid w:val="00C2651F"/>
    <w:rsid w:val="00C41291"/>
    <w:rsid w:val="00C5470B"/>
    <w:rsid w:val="00C564E0"/>
    <w:rsid w:val="00C57E1B"/>
    <w:rsid w:val="00C8303D"/>
    <w:rsid w:val="00C8530F"/>
    <w:rsid w:val="00CA0DEE"/>
    <w:rsid w:val="00CB1A39"/>
    <w:rsid w:val="00CC3F48"/>
    <w:rsid w:val="00CC45A3"/>
    <w:rsid w:val="00CD01E0"/>
    <w:rsid w:val="00CD0A5B"/>
    <w:rsid w:val="00CE5BAA"/>
    <w:rsid w:val="00CF43D4"/>
    <w:rsid w:val="00D13491"/>
    <w:rsid w:val="00D21B1E"/>
    <w:rsid w:val="00D2252D"/>
    <w:rsid w:val="00D270DA"/>
    <w:rsid w:val="00D565AE"/>
    <w:rsid w:val="00D64132"/>
    <w:rsid w:val="00D73707"/>
    <w:rsid w:val="00D949B4"/>
    <w:rsid w:val="00E01F29"/>
    <w:rsid w:val="00E03D27"/>
    <w:rsid w:val="00E10707"/>
    <w:rsid w:val="00E253D9"/>
    <w:rsid w:val="00E2736E"/>
    <w:rsid w:val="00E77A0F"/>
    <w:rsid w:val="00EA0937"/>
    <w:rsid w:val="00EC1454"/>
    <w:rsid w:val="00ED59D6"/>
    <w:rsid w:val="00EE69FC"/>
    <w:rsid w:val="00EE7A2E"/>
    <w:rsid w:val="00EF4025"/>
    <w:rsid w:val="00F00393"/>
    <w:rsid w:val="00F02656"/>
    <w:rsid w:val="00F13384"/>
    <w:rsid w:val="00F15B0E"/>
    <w:rsid w:val="00F217A8"/>
    <w:rsid w:val="00F3671A"/>
    <w:rsid w:val="00F523C0"/>
    <w:rsid w:val="00F61BEF"/>
    <w:rsid w:val="00F66137"/>
    <w:rsid w:val="00F76FC1"/>
    <w:rsid w:val="00F8023C"/>
    <w:rsid w:val="00F87546"/>
    <w:rsid w:val="00F9204A"/>
    <w:rsid w:val="00FA2C7B"/>
    <w:rsid w:val="00FC1F8E"/>
    <w:rsid w:val="00FD209E"/>
    <w:rsid w:val="00FE4966"/>
    <w:rsid w:val="00FE62B7"/>
    <w:rsid w:val="00FF26D7"/>
    <w:rsid w:val="01B9ED51"/>
    <w:rsid w:val="021D35D8"/>
    <w:rsid w:val="030B9488"/>
    <w:rsid w:val="0C52659A"/>
    <w:rsid w:val="289D48C4"/>
    <w:rsid w:val="29EDD32B"/>
    <w:rsid w:val="5734A0AF"/>
    <w:rsid w:val="5AF83E40"/>
    <w:rsid w:val="7C2784A0"/>
    <w:rsid w:val="7E905B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54FC"/>
  <w15:chartTrackingRefBased/>
  <w15:docId w15:val="{18F72C22-04DD-4303-AD95-9ACDAF16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F2D"/>
  </w:style>
  <w:style w:type="paragraph" w:styleId="Footer">
    <w:name w:val="footer"/>
    <w:basedOn w:val="Normal"/>
    <w:link w:val="FooterChar"/>
    <w:uiPriority w:val="99"/>
    <w:unhideWhenUsed/>
    <w:rsid w:val="00367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F2D"/>
  </w:style>
  <w:style w:type="table" w:styleId="TableGrid">
    <w:name w:val="Table Grid"/>
    <w:basedOn w:val="TableNormal"/>
    <w:uiPriority w:val="39"/>
    <w:rsid w:val="00367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D24C6"/>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customStyle="1" w:styleId="Default">
    <w:name w:val="Default"/>
    <w:rsid w:val="0094474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276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54"/>
    <w:rPr>
      <w:rFonts w:ascii="Segoe UI" w:hAnsi="Segoe UI" w:cs="Segoe UI"/>
      <w:sz w:val="18"/>
      <w:szCs w:val="18"/>
    </w:rPr>
  </w:style>
  <w:style w:type="paragraph" w:styleId="NoSpacing">
    <w:name w:val="No Spacing"/>
    <w:uiPriority w:val="1"/>
    <w:qFormat/>
    <w:rsid w:val="00AA7E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18053">
      <w:bodyDiv w:val="1"/>
      <w:marLeft w:val="0"/>
      <w:marRight w:val="0"/>
      <w:marTop w:val="0"/>
      <w:marBottom w:val="0"/>
      <w:divBdr>
        <w:top w:val="none" w:sz="0" w:space="0" w:color="auto"/>
        <w:left w:val="none" w:sz="0" w:space="0" w:color="auto"/>
        <w:bottom w:val="none" w:sz="0" w:space="0" w:color="auto"/>
        <w:right w:val="none" w:sz="0" w:space="0" w:color="auto"/>
      </w:divBdr>
      <w:divsChild>
        <w:div w:id="773327963">
          <w:marLeft w:val="547"/>
          <w:marRight w:val="0"/>
          <w:marTop w:val="0"/>
          <w:marBottom w:val="0"/>
          <w:divBdr>
            <w:top w:val="none" w:sz="0" w:space="0" w:color="auto"/>
            <w:left w:val="none" w:sz="0" w:space="0" w:color="auto"/>
            <w:bottom w:val="none" w:sz="0" w:space="0" w:color="auto"/>
            <w:right w:val="none" w:sz="0" w:space="0" w:color="auto"/>
          </w:divBdr>
        </w:div>
      </w:divsChild>
    </w:div>
    <w:div w:id="448356873">
      <w:bodyDiv w:val="1"/>
      <w:marLeft w:val="0"/>
      <w:marRight w:val="0"/>
      <w:marTop w:val="0"/>
      <w:marBottom w:val="0"/>
      <w:divBdr>
        <w:top w:val="none" w:sz="0" w:space="0" w:color="auto"/>
        <w:left w:val="none" w:sz="0" w:space="0" w:color="auto"/>
        <w:bottom w:val="none" w:sz="0" w:space="0" w:color="auto"/>
        <w:right w:val="none" w:sz="0" w:space="0" w:color="auto"/>
      </w:divBdr>
    </w:div>
    <w:div w:id="530462012">
      <w:bodyDiv w:val="1"/>
      <w:marLeft w:val="0"/>
      <w:marRight w:val="0"/>
      <w:marTop w:val="0"/>
      <w:marBottom w:val="0"/>
      <w:divBdr>
        <w:top w:val="none" w:sz="0" w:space="0" w:color="auto"/>
        <w:left w:val="none" w:sz="0" w:space="0" w:color="auto"/>
        <w:bottom w:val="none" w:sz="0" w:space="0" w:color="auto"/>
        <w:right w:val="none" w:sz="0" w:space="0" w:color="auto"/>
      </w:divBdr>
      <w:divsChild>
        <w:div w:id="762913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93d0c3-c19d-4b6a-afad-0d250454d47e">
      <Terms xmlns="http://schemas.microsoft.com/office/infopath/2007/PartnerControls"/>
    </lcf76f155ced4ddcb4097134ff3c332f>
    <TaxCatchAll xmlns="4a5c0d52-8126-443c-82bc-29b18a0443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F87A00FF76114FAC2028B65B33D9F4" ma:contentTypeVersion="17" ma:contentTypeDescription="Create a new document." ma:contentTypeScope="" ma:versionID="f2766d7efa52f3b2a74f9bc9751ccbb0">
  <xsd:schema xmlns:xsd="http://www.w3.org/2001/XMLSchema" xmlns:xs="http://www.w3.org/2001/XMLSchema" xmlns:p="http://schemas.microsoft.com/office/2006/metadata/properties" xmlns:ns2="e893d0c3-c19d-4b6a-afad-0d250454d47e" xmlns:ns3="4a5c0d52-8126-443c-82bc-29b18a044353" targetNamespace="http://schemas.microsoft.com/office/2006/metadata/properties" ma:root="true" ma:fieldsID="83aa70abc4a384fd0e4a5fb423a4d876" ns2:_="" ns3:_="">
    <xsd:import namespace="e893d0c3-c19d-4b6a-afad-0d250454d47e"/>
    <xsd:import namespace="4a5c0d52-8126-443c-82bc-29b18a0443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3d0c3-c19d-4b6a-afad-0d250454d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c0d52-8126-443c-82bc-29b18a0443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e85297-fc79-4763-98a3-7d3f0b154bb3}" ma:internalName="TaxCatchAll" ma:showField="CatchAllData" ma:web="4a5c0d52-8126-443c-82bc-29b18a0443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22FF1-F2D5-4E86-859E-58BACBE91BC3}">
  <ds:schemaRefs>
    <ds:schemaRef ds:uri="http://schemas.openxmlformats.org/officeDocument/2006/bibliography"/>
  </ds:schemaRefs>
</ds:datastoreItem>
</file>

<file path=customXml/itemProps2.xml><?xml version="1.0" encoding="utf-8"?>
<ds:datastoreItem xmlns:ds="http://schemas.openxmlformats.org/officeDocument/2006/customXml" ds:itemID="{244DCB6F-475E-4F75-BF83-31BD5E66BB43}">
  <ds:schemaRefs>
    <ds:schemaRef ds:uri="http://schemas.microsoft.com/office/2006/metadata/properties"/>
    <ds:schemaRef ds:uri="http://schemas.microsoft.com/office/infopath/2007/PartnerControls"/>
    <ds:schemaRef ds:uri="e893d0c3-c19d-4b6a-afad-0d250454d47e"/>
    <ds:schemaRef ds:uri="4a5c0d52-8126-443c-82bc-29b18a044353"/>
  </ds:schemaRefs>
</ds:datastoreItem>
</file>

<file path=customXml/itemProps3.xml><?xml version="1.0" encoding="utf-8"?>
<ds:datastoreItem xmlns:ds="http://schemas.openxmlformats.org/officeDocument/2006/customXml" ds:itemID="{3FF978BE-C6FF-4D7C-AA86-25F80DF8FF9F}">
  <ds:schemaRefs>
    <ds:schemaRef ds:uri="http://schemas.microsoft.com/sharepoint/v3/contenttype/forms"/>
  </ds:schemaRefs>
</ds:datastoreItem>
</file>

<file path=customXml/itemProps4.xml><?xml version="1.0" encoding="utf-8"?>
<ds:datastoreItem xmlns:ds="http://schemas.openxmlformats.org/officeDocument/2006/customXml" ds:itemID="{B3F34E24-7327-4113-B7DD-B35D06AAC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3d0c3-c19d-4b6a-afad-0d250454d47e"/>
    <ds:schemaRef ds:uri="4a5c0d52-8126-443c-82bc-29b18a04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Beresford</dc:creator>
  <cp:keywords/>
  <dc:description/>
  <cp:lastModifiedBy>Candice Nembhard</cp:lastModifiedBy>
  <cp:revision>40</cp:revision>
  <cp:lastPrinted>2024-05-23T08:56:00Z</cp:lastPrinted>
  <dcterms:created xsi:type="dcterms:W3CDTF">2025-04-25T14:08:00Z</dcterms:created>
  <dcterms:modified xsi:type="dcterms:W3CDTF">2025-12-16T09:28:00Z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0x01010008F87A00FF76114FAC2028B65B33D9F4</vt:lpwstr>
  </property>
  <property fmtid="{D5CDD505-2E9C-101B-9397-08002B2CF9AE}" pid="3" name="MediaServiceImageTags">
    <vt:lpwstr/>
  </property>
</Properties>
</file>